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96" w:rsidRPr="00FD4850"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FD4850">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rsidR="007A5096" w:rsidRPr="00FD4850"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rsidR="007A5096" w:rsidRPr="00FD4850" w:rsidRDefault="007A5096" w:rsidP="00036BDF">
      <w:pPr>
        <w:suppressAutoHyphens/>
        <w:spacing w:after="0" w:line="240" w:lineRule="auto"/>
        <w:contextualSpacing/>
        <w:jc w:val="right"/>
        <w:rPr>
          <w:rFonts w:ascii="Times New Roman" w:eastAsia="SimSun" w:hAnsi="Times New Roman" w:cs="Times New Roman"/>
          <w:color w:val="000000" w:themeColor="text1"/>
          <w:kern w:val="1"/>
          <w:sz w:val="24"/>
          <w:szCs w:val="24"/>
          <w:lang w:eastAsia="zh-CN" w:bidi="hi-IN"/>
        </w:rPr>
      </w:pPr>
      <w:r w:rsidRPr="00FD4850">
        <w:rPr>
          <w:rFonts w:ascii="Times New Roman" w:eastAsia="SimSun" w:hAnsi="Times New Roman" w:cs="Times New Roman"/>
          <w:color w:val="000000" w:themeColor="text1"/>
          <w:kern w:val="1"/>
          <w:sz w:val="24"/>
          <w:szCs w:val="24"/>
          <w:lang w:eastAsia="zh-CN" w:bidi="hi-IN"/>
        </w:rPr>
        <w:t xml:space="preserve">Последнее обновление: </w:t>
      </w:r>
    </w:p>
    <w:p w:rsidR="00E373FC" w:rsidRPr="00FD4850" w:rsidRDefault="00E373FC" w:rsidP="00036BDF">
      <w:pPr>
        <w:pStyle w:val="a3"/>
        <w:contextualSpacing/>
        <w:jc w:val="right"/>
        <w:rPr>
          <w:rFonts w:ascii="Times New Roman" w:hAnsi="Times New Roman" w:cs="Times New Roman"/>
          <w:bCs/>
          <w:sz w:val="24"/>
          <w:szCs w:val="24"/>
        </w:rPr>
      </w:pPr>
      <w:r w:rsidRPr="00FD4850">
        <w:rPr>
          <w:rFonts w:ascii="Times New Roman" w:hAnsi="Times New Roman" w:cs="Times New Roman"/>
          <w:bCs/>
          <w:sz w:val="24"/>
          <w:szCs w:val="24"/>
        </w:rPr>
        <w:t>«</w:t>
      </w:r>
      <w:r w:rsidR="00046941">
        <w:rPr>
          <w:rFonts w:ascii="Times New Roman" w:hAnsi="Times New Roman" w:cs="Times New Roman"/>
          <w:bCs/>
          <w:sz w:val="24"/>
          <w:szCs w:val="24"/>
        </w:rPr>
        <w:t>01</w:t>
      </w:r>
      <w:r w:rsidRPr="00FD4850">
        <w:rPr>
          <w:rFonts w:ascii="Times New Roman" w:hAnsi="Times New Roman" w:cs="Times New Roman"/>
          <w:bCs/>
          <w:sz w:val="24"/>
          <w:szCs w:val="24"/>
        </w:rPr>
        <w:t xml:space="preserve">» </w:t>
      </w:r>
      <w:r w:rsidR="00046941">
        <w:rPr>
          <w:rFonts w:ascii="Times New Roman" w:hAnsi="Times New Roman" w:cs="Times New Roman"/>
          <w:bCs/>
          <w:sz w:val="24"/>
          <w:szCs w:val="24"/>
        </w:rPr>
        <w:t>сентября</w:t>
      </w:r>
      <w:r w:rsidRPr="00FD4850">
        <w:rPr>
          <w:rFonts w:ascii="Times New Roman" w:hAnsi="Times New Roman" w:cs="Times New Roman"/>
          <w:bCs/>
          <w:sz w:val="24"/>
          <w:szCs w:val="24"/>
        </w:rPr>
        <w:t xml:space="preserve"> 2025</w:t>
      </w:r>
      <w:r w:rsidRPr="00FD4850">
        <w:rPr>
          <w:rFonts w:ascii="Times New Roman" w:hAnsi="Times New Roman" w:cs="Times New Roman"/>
          <w:bCs/>
          <w:color w:val="000000"/>
          <w:sz w:val="24"/>
          <w:szCs w:val="24"/>
          <w:shd w:val="clear" w:color="auto" w:fill="FFFFFF"/>
        </w:rPr>
        <w:t xml:space="preserve"> г.</w:t>
      </w:r>
    </w:p>
    <w:p w:rsidR="007A5096" w:rsidRPr="00FD4850"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rsidR="00E373FC" w:rsidRPr="00FD4850"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1. ОБЩИЕ ПОЛОЖЕНИЯ</w:t>
      </w:r>
    </w:p>
    <w:p w:rsidR="00E373FC" w:rsidRPr="00FD4850"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1.1. </w:t>
      </w:r>
      <w:proofErr w:type="gramStart"/>
      <w:r w:rsidRPr="00FD4850">
        <w:rPr>
          <w:rFonts w:ascii="Times New Roman" w:eastAsia="SimSun" w:hAnsi="Times New Roman" w:cs="Times New Roman"/>
          <w:color w:val="000000" w:themeColor="text1"/>
          <w:kern w:val="2"/>
          <w:sz w:val="24"/>
          <w:szCs w:val="24"/>
          <w:lang w:eastAsia="zh-CN" w:bidi="hi-IN"/>
        </w:rPr>
        <w:t>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roofErr w:type="gramEnd"/>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 контрагенты; клиенты; посетители сайта.</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Персональные данные</w:t>
      </w:r>
      <w:r w:rsidRPr="00FD4850">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E373FC" w:rsidRPr="00FD4850"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Оператор персональных данных (Оператор)</w:t>
      </w:r>
      <w:r w:rsidRPr="00FD4850">
        <w:rPr>
          <w:rFonts w:ascii="Times New Roman" w:hAnsi="Times New Roman" w:cs="Times New Roman"/>
          <w:color w:val="000000" w:themeColor="text1"/>
          <w:sz w:val="24"/>
          <w:szCs w:val="24"/>
          <w:lang w:eastAsia="ru-RU"/>
        </w:rPr>
        <w:t xml:space="preserve"> – </w:t>
      </w:r>
      <w:r w:rsidR="006005B3" w:rsidRPr="00FD4850">
        <w:rPr>
          <w:rFonts w:ascii="Times New Roman" w:eastAsia="SimSun" w:hAnsi="Times New Roman" w:cs="Times New Roman"/>
          <w:color w:val="000000" w:themeColor="text1"/>
          <w:kern w:val="2"/>
          <w:sz w:val="24"/>
          <w:szCs w:val="24"/>
          <w:lang w:eastAsia="zh-CN" w:bidi="hi-IN"/>
        </w:rPr>
        <w:t>ООО «</w:t>
      </w:r>
      <w:proofErr w:type="spellStart"/>
      <w:r w:rsidR="006005B3" w:rsidRPr="00FD4850">
        <w:rPr>
          <w:rFonts w:ascii="Times New Roman" w:eastAsia="SimSun" w:hAnsi="Times New Roman" w:cs="Times New Roman"/>
          <w:color w:val="000000" w:themeColor="text1"/>
          <w:kern w:val="2"/>
          <w:sz w:val="24"/>
          <w:szCs w:val="24"/>
          <w:lang w:eastAsia="zh-CN" w:bidi="hi-IN"/>
        </w:rPr>
        <w:t>Камелот</w:t>
      </w:r>
      <w:proofErr w:type="spellEnd"/>
      <w:r w:rsidR="006005B3" w:rsidRPr="00FD4850">
        <w:rPr>
          <w:rFonts w:ascii="Times New Roman" w:eastAsia="SimSun" w:hAnsi="Times New Roman" w:cs="Times New Roman"/>
          <w:color w:val="000000" w:themeColor="text1"/>
          <w:kern w:val="2"/>
          <w:sz w:val="24"/>
          <w:szCs w:val="24"/>
          <w:lang w:eastAsia="zh-CN" w:bidi="hi-IN"/>
        </w:rPr>
        <w:t>»</w:t>
      </w:r>
      <w:r w:rsidRPr="00FD4850">
        <w:rPr>
          <w:rFonts w:ascii="Times New Roman" w:eastAsia="SimSun" w:hAnsi="Times New Roman" w:cs="Times New Roman"/>
          <w:color w:val="000000" w:themeColor="text1"/>
          <w:kern w:val="2"/>
          <w:sz w:val="24"/>
          <w:szCs w:val="24"/>
          <w:lang w:eastAsia="zh-CN" w:bidi="hi-IN"/>
        </w:rPr>
        <w:t xml:space="preserve"> (ИНН </w:t>
      </w:r>
      <w:r w:rsidR="006005B3" w:rsidRPr="00FD4850">
        <w:rPr>
          <w:rFonts w:ascii="Times New Roman" w:hAnsi="Times New Roman" w:cs="Times New Roman"/>
          <w:sz w:val="24"/>
          <w:szCs w:val="24"/>
        </w:rPr>
        <w:t>7802829250</w:t>
      </w:r>
      <w:r w:rsidRPr="00FD4850">
        <w:rPr>
          <w:rFonts w:ascii="Times New Roman" w:eastAsia="SimSun" w:hAnsi="Times New Roman" w:cs="Times New Roman"/>
          <w:color w:val="000000" w:themeColor="text1"/>
          <w:kern w:val="2"/>
          <w:sz w:val="24"/>
          <w:szCs w:val="24"/>
          <w:lang w:eastAsia="zh-CN" w:bidi="hi-IN"/>
        </w:rPr>
        <w:t xml:space="preserve">), </w:t>
      </w:r>
      <w:r w:rsidRPr="00FD4850">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373FC" w:rsidRPr="00FD4850"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Обработка персональных данных</w:t>
      </w:r>
      <w:r w:rsidRPr="00FD4850">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gramStart"/>
      <w:r w:rsidRPr="00FD4850">
        <w:rPr>
          <w:rFonts w:ascii="Times New Roman" w:hAnsi="Times New Roman" w:cs="Times New Roman"/>
          <w:color w:val="000000" w:themeColor="text1"/>
          <w:sz w:val="24"/>
          <w:szCs w:val="24"/>
          <w:lang w:eastAsia="ru-RU"/>
        </w:rPr>
        <w:t xml:space="preserve">Обработка персональных данных включает в себя в том числе: </w:t>
      </w:r>
      <w:r w:rsidRPr="00FD4850">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FD4850">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Распространение персональных данных</w:t>
      </w:r>
      <w:r w:rsidRPr="00FD4850">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Предоставление персональных данных</w:t>
      </w:r>
      <w:r w:rsidRPr="00FD4850">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Блокирование персональных данных</w:t>
      </w:r>
      <w:r w:rsidRPr="00FD4850">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Уничтожение персональных данных</w:t>
      </w:r>
      <w:r w:rsidRPr="00FD4850">
        <w:rPr>
          <w:rFonts w:ascii="Times New Roman" w:hAnsi="Times New Roman" w:cs="Times New Roman"/>
          <w:color w:val="000000" w:themeColor="text1"/>
          <w:sz w:val="24"/>
          <w:szCs w:val="24"/>
          <w:lang w:eastAsia="ru-RU"/>
        </w:rPr>
        <w:t xml:space="preserve"> – действия, в результате которых становится </w:t>
      </w:r>
      <w:r w:rsidRPr="00FD4850">
        <w:rPr>
          <w:rFonts w:ascii="Times New Roman" w:hAnsi="Times New Roman" w:cs="Times New Roman"/>
          <w:color w:val="000000" w:themeColor="text1"/>
          <w:sz w:val="24"/>
          <w:szCs w:val="24"/>
          <w:lang w:eastAsia="ru-RU"/>
        </w:rPr>
        <w:lastRenderedPageBreak/>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Обезличивание персональных данных</w:t>
      </w:r>
      <w:r w:rsidRPr="00FD4850">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Информационная система персональных данных</w:t>
      </w:r>
      <w:r w:rsidRPr="00FD4850">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Трансграничная передача персональных данных</w:t>
      </w:r>
      <w:r w:rsidRPr="00FD4850">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373FC" w:rsidRPr="00FD4850" w:rsidRDefault="00E373FC" w:rsidP="00E373FC">
      <w:pPr>
        <w:spacing w:before="120" w:after="0" w:line="240" w:lineRule="auto"/>
        <w:contextualSpacing/>
        <w:jc w:val="both"/>
        <w:rPr>
          <w:rFonts w:ascii="Times New Roman" w:hAnsi="Times New Roman" w:cs="Times New Roman"/>
          <w:color w:val="000000" w:themeColor="text1"/>
          <w:sz w:val="24"/>
          <w:szCs w:val="24"/>
        </w:rPr>
      </w:pPr>
    </w:p>
    <w:p w:rsidR="00E373FC" w:rsidRPr="00FD4850"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FD4850">
        <w:rPr>
          <w:rFonts w:ascii="Times New Roman" w:hAnsi="Times New Roman" w:cs="Times New Roman"/>
          <w:b/>
          <w:color w:val="000000" w:themeColor="text1"/>
          <w:sz w:val="24"/>
          <w:szCs w:val="24"/>
        </w:rPr>
        <w:t>Сайт</w:t>
      </w:r>
      <w:r w:rsidRPr="00FD4850">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FD4850">
        <w:rPr>
          <w:rFonts w:ascii="Times New Roman" w:hAnsi="Times New Roman" w:cs="Times New Roman"/>
          <w:sz w:val="24"/>
          <w:szCs w:val="24"/>
        </w:rPr>
        <w:t>https://gfdavydov.ru/.</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1.4.1. Оператор имеет право:</w:t>
      </w:r>
    </w:p>
    <w:p w:rsidR="00E373FC" w:rsidRPr="00FD4850"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E373FC" w:rsidRPr="00FD4850"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E373FC" w:rsidRPr="00FD4850"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rsidR="00E373FC" w:rsidRPr="00FD4850"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1.4.2. Оператор обязан:</w:t>
      </w:r>
    </w:p>
    <w:p w:rsidR="00E373FC" w:rsidRPr="00FD4850"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E373FC" w:rsidRPr="00FD4850"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rsidR="00E373FC" w:rsidRPr="00FD4850"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E373FC" w:rsidRPr="00FD4850"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w:t>
      </w:r>
      <w:proofErr w:type="spellStart"/>
      <w:r w:rsidRPr="00FD4850">
        <w:rPr>
          <w:rFonts w:ascii="Times New Roman" w:eastAsiaTheme="minorEastAsia" w:hAnsi="Times New Roman" w:cs="Times New Roman"/>
          <w:color w:val="000000" w:themeColor="text1"/>
          <w:sz w:val="24"/>
          <w:szCs w:val="24"/>
          <w:lang w:eastAsia="ru-RU"/>
        </w:rPr>
        <w:t>Роскомнадзор</w:t>
      </w:r>
      <w:proofErr w:type="spellEnd"/>
      <w:r w:rsidRPr="00FD4850">
        <w:rPr>
          <w:rFonts w:ascii="Times New Roman" w:eastAsiaTheme="minorEastAsia" w:hAnsi="Times New Roman" w:cs="Times New Roman"/>
          <w:color w:val="000000" w:themeColor="text1"/>
          <w:sz w:val="24"/>
          <w:szCs w:val="24"/>
          <w:lang w:eastAsia="ru-RU"/>
        </w:rPr>
        <w:t xml:space="preserve">») по запросу этого органа необходимую информацию в течение 10 рабочих дней </w:t>
      </w:r>
      <w:proofErr w:type="gramStart"/>
      <w:r w:rsidRPr="00FD4850">
        <w:rPr>
          <w:rFonts w:ascii="Times New Roman" w:eastAsiaTheme="minorEastAsia" w:hAnsi="Times New Roman" w:cs="Times New Roman"/>
          <w:color w:val="000000" w:themeColor="text1"/>
          <w:sz w:val="24"/>
          <w:szCs w:val="24"/>
          <w:lang w:eastAsia="ru-RU"/>
        </w:rPr>
        <w:t>с даты получения</w:t>
      </w:r>
      <w:proofErr w:type="gramEnd"/>
      <w:r w:rsidRPr="00FD4850">
        <w:rPr>
          <w:rFonts w:ascii="Times New Roman" w:eastAsiaTheme="minorEastAsia" w:hAnsi="Times New Roman" w:cs="Times New Roman"/>
          <w:color w:val="000000" w:themeColor="text1"/>
          <w:sz w:val="24"/>
          <w:szCs w:val="24"/>
          <w:lang w:eastAsia="ru-RU"/>
        </w:rPr>
        <w:t xml:space="preserve"> такого запроса.</w:t>
      </w:r>
    </w:p>
    <w:p w:rsidR="00E373FC" w:rsidRPr="00FD4850"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rsidR="00E373FC" w:rsidRPr="00FD4850"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FD4850">
        <w:rPr>
          <w:rFonts w:ascii="Times New Roman" w:hAnsi="Times New Roman" w:cs="Times New Roman"/>
          <w:color w:val="000000" w:themeColor="text1"/>
          <w:sz w:val="24"/>
          <w:szCs w:val="24"/>
          <w:lang w:eastAsia="ru-RU"/>
        </w:rPr>
        <w:t xml:space="preserve">Субъекту персональных данных </w:t>
      </w:r>
      <w:r w:rsidRPr="00FD4850">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FD4850">
        <w:rPr>
          <w:rFonts w:ascii="Times New Roman" w:hAnsi="Times New Roman" w:cs="Times New Roman"/>
          <w:color w:val="000000" w:themeColor="text1"/>
          <w:sz w:val="24"/>
          <w:szCs w:val="24"/>
          <w:lang w:eastAsia="ru-RU"/>
        </w:rPr>
        <w:t>Субъектам персональных данных</w:t>
      </w:r>
      <w:r w:rsidRPr="00FD4850">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E373FC" w:rsidRPr="00FD4850"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373FC" w:rsidRPr="00FD4850"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heme="minorEastAsia" w:hAnsi="Times New Roman" w:cs="Times New Roman"/>
          <w:color w:val="000000" w:themeColor="text1"/>
          <w:sz w:val="24"/>
          <w:szCs w:val="24"/>
          <w:lang w:eastAsia="ru-RU"/>
        </w:rPr>
        <w:t xml:space="preserve">обжаловать в </w:t>
      </w:r>
      <w:proofErr w:type="spellStart"/>
      <w:r w:rsidRPr="00FD4850">
        <w:rPr>
          <w:rFonts w:ascii="Times New Roman" w:eastAsiaTheme="minorEastAsia" w:hAnsi="Times New Roman" w:cs="Times New Roman"/>
          <w:color w:val="000000" w:themeColor="text1"/>
          <w:sz w:val="24"/>
          <w:szCs w:val="24"/>
          <w:lang w:eastAsia="ru-RU"/>
        </w:rPr>
        <w:t>Роскомнадзоре</w:t>
      </w:r>
      <w:proofErr w:type="spellEnd"/>
      <w:r w:rsidRPr="00FD4850">
        <w:rPr>
          <w:rFonts w:ascii="Times New Roman" w:eastAsiaTheme="minorEastAsia" w:hAnsi="Times New Roman" w:cs="Times New Roman"/>
          <w:color w:val="000000" w:themeColor="text1"/>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65572D">
      <w:pPr>
        <w:pStyle w:val="Standard"/>
        <w:rPr>
          <w:rFonts w:cs="Times New Roman"/>
          <w:color w:val="000000" w:themeColor="text1"/>
          <w:kern w:val="2"/>
        </w:rPr>
      </w:pPr>
      <w:proofErr w:type="gramStart"/>
      <w:r w:rsidRPr="00FD4850">
        <w:rPr>
          <w:rFonts w:eastAsiaTheme="minorEastAsia" w:cs="Times New Roman"/>
          <w:color w:val="000000" w:themeColor="text1"/>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65572D" w:rsidRPr="00FD4850">
        <w:rPr>
          <w:rFonts w:eastAsiaTheme="minorEastAsia" w:cs="Times New Roman"/>
          <w:color w:val="000000" w:themeColor="text1"/>
          <w:lang w:eastAsia="ru-RU"/>
        </w:rPr>
        <w:t xml:space="preserve">194017, город Санкт-Петербург, проспект </w:t>
      </w:r>
      <w:proofErr w:type="spellStart"/>
      <w:r w:rsidR="0065572D" w:rsidRPr="00FD4850">
        <w:rPr>
          <w:rFonts w:eastAsiaTheme="minorEastAsia" w:cs="Times New Roman"/>
          <w:color w:val="000000" w:themeColor="text1"/>
          <w:lang w:eastAsia="ru-RU"/>
        </w:rPr>
        <w:t>Скобелевский</w:t>
      </w:r>
      <w:proofErr w:type="spellEnd"/>
      <w:r w:rsidR="0065572D" w:rsidRPr="00FD4850">
        <w:rPr>
          <w:rFonts w:eastAsiaTheme="minorEastAsia" w:cs="Times New Roman"/>
          <w:color w:val="000000" w:themeColor="text1"/>
          <w:lang w:eastAsia="ru-RU"/>
        </w:rPr>
        <w:t xml:space="preserve">, д.10.ЛИТЕР А.ПОМ.3Н </w:t>
      </w:r>
      <w:r w:rsidRPr="00FD4850">
        <w:rPr>
          <w:rFonts w:cs="Times New Roman"/>
          <w:color w:val="000000" w:themeColor="text1"/>
          <w:kern w:val="2"/>
        </w:rPr>
        <w:t xml:space="preserve"> </w:t>
      </w:r>
      <w:r w:rsidRPr="00FD4850">
        <w:rPr>
          <w:rFonts w:cs="Times New Roman"/>
        </w:rPr>
        <w:t xml:space="preserve">или путем обращения к Оператору с соответствующим запросом по электронной почте </w:t>
      </w:r>
      <w:proofErr w:type="spellStart"/>
      <w:r w:rsidR="0065572D" w:rsidRPr="00FD4850">
        <w:rPr>
          <w:rFonts w:cs="Times New Roman"/>
          <w:lang w:val="en-US"/>
        </w:rPr>
        <w:t>kamelot</w:t>
      </w:r>
      <w:proofErr w:type="spellEnd"/>
      <w:r w:rsidR="0065572D" w:rsidRPr="00FD4850">
        <w:rPr>
          <w:rFonts w:cs="Times New Roman"/>
        </w:rPr>
        <w:t>-</w:t>
      </w:r>
      <w:r w:rsidR="0065572D" w:rsidRPr="00FD4850">
        <w:rPr>
          <w:rFonts w:cs="Times New Roman"/>
          <w:lang w:val="en-US"/>
        </w:rPr>
        <w:t>clinic</w:t>
      </w:r>
      <w:r w:rsidR="0065572D" w:rsidRPr="00FD4850">
        <w:rPr>
          <w:rFonts w:cs="Times New Roman"/>
        </w:rPr>
        <w:t>@</w:t>
      </w:r>
      <w:r w:rsidR="0065572D" w:rsidRPr="00FD4850">
        <w:rPr>
          <w:rFonts w:cs="Times New Roman"/>
          <w:lang w:val="en-US"/>
        </w:rPr>
        <w:t>mail</w:t>
      </w:r>
      <w:r w:rsidRPr="00FD4850">
        <w:rPr>
          <w:rFonts w:cs="Times New Roman"/>
        </w:rPr>
        <w:t>.</w:t>
      </w:r>
      <w:proofErr w:type="spellStart"/>
      <w:r w:rsidRPr="00FD4850">
        <w:rPr>
          <w:rFonts w:cs="Times New Roman"/>
          <w:lang w:val="en-US"/>
        </w:rPr>
        <w:t>ru</w:t>
      </w:r>
      <w:proofErr w:type="spellEnd"/>
      <w:r w:rsidRPr="00FD4850">
        <w:rPr>
          <w:rFonts w:cs="Times New Roman"/>
        </w:rPr>
        <w:t xml:space="preserve">.. </w:t>
      </w:r>
      <w:r w:rsidRPr="00FD4850">
        <w:rPr>
          <w:rFonts w:eastAsiaTheme="minorEastAsia" w:cs="Times New Roman"/>
          <w:color w:val="000000" w:themeColor="text1"/>
          <w:lang w:eastAsia="ru-RU"/>
        </w:rPr>
        <w:t>В</w:t>
      </w:r>
      <w:proofErr w:type="gramEnd"/>
      <w:r w:rsidRPr="00FD4850">
        <w:rPr>
          <w:rFonts w:eastAsiaTheme="minorEastAsia" w:cs="Times New Roman"/>
          <w:color w:val="000000" w:themeColor="text1"/>
          <w:lang w:eastAsia="ru-RU"/>
        </w:rPr>
        <w:t xml:space="preserve"> обоих случаях запрос должен быть оформлен с соблюдением требований раздела 8 настоящей Политики</w:t>
      </w:r>
      <w:r w:rsidRPr="00FD4850">
        <w:rPr>
          <w:rFonts w:cs="Times New Roman"/>
          <w:color w:val="000000" w:themeColor="text1"/>
          <w:kern w:val="2"/>
        </w:rPr>
        <w:t>.</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1.6. </w:t>
      </w:r>
      <w:proofErr w:type="gramStart"/>
      <w:r w:rsidRPr="00FD4850">
        <w:rPr>
          <w:rFonts w:ascii="Times New Roman" w:eastAsia="SimSun" w:hAnsi="Times New Roman" w:cs="Times New Roman"/>
          <w:color w:val="000000" w:themeColor="text1"/>
          <w:kern w:val="2"/>
          <w:sz w:val="24"/>
          <w:szCs w:val="24"/>
          <w:lang w:eastAsia="zh-CN" w:bidi="hi-IN"/>
        </w:rPr>
        <w:t>Контроль за</w:t>
      </w:r>
      <w:proofErr w:type="gramEnd"/>
      <w:r w:rsidRPr="00FD4850">
        <w:rPr>
          <w:rFonts w:ascii="Times New Roman" w:eastAsia="SimSun" w:hAnsi="Times New Roman" w:cs="Times New Roman"/>
          <w:color w:val="000000" w:themeColor="text1"/>
          <w:kern w:val="2"/>
          <w:sz w:val="24"/>
          <w:szCs w:val="24"/>
          <w:lang w:eastAsia="zh-CN" w:bidi="hi-IN"/>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FD4850">
        <w:rPr>
          <w:rFonts w:ascii="Times New Roman" w:eastAsia="SimSun" w:hAnsi="Times New Roman" w:cs="Times New Roman"/>
          <w:b/>
          <w:color w:val="000000" w:themeColor="text1"/>
          <w:kern w:val="2"/>
          <w:sz w:val="24"/>
          <w:szCs w:val="24"/>
          <w:lang w:eastAsia="zh-CN" w:bidi="hi-IN"/>
        </w:rPr>
        <w:t xml:space="preserve">2. ПРИНЦИПЫ </w:t>
      </w:r>
      <w:r w:rsidRPr="00FD4850">
        <w:rPr>
          <w:rFonts w:ascii="Times New Roman" w:hAnsi="Times New Roman" w:cs="Times New Roman"/>
          <w:b/>
          <w:bCs/>
          <w:color w:val="000000" w:themeColor="text1"/>
          <w:sz w:val="24"/>
          <w:szCs w:val="24"/>
          <w:lang w:eastAsia="ru-RU"/>
        </w:rPr>
        <w:t>ОБРАБОТКИ ПЕРСОНАЛЬНЫХ ДАННЫХ</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законности и справедливой основы;</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lastRenderedPageBreak/>
        <w:t>обеспечения точности, достаточности и актуальности персональных данных по отношению к целям обработки персональных данных;</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3. ПРАВОВЫЕ ОСНОВАНИЯ ОБРАБОТКИ ПЕРСОНАЛЬНЫХ ДАННЫХ</w:t>
      </w:r>
    </w:p>
    <w:p w:rsidR="00E373FC" w:rsidRPr="00FD4850"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FD4850">
        <w:rPr>
          <w:rFonts w:ascii="Times New Roman" w:eastAsiaTheme="minorEastAsia" w:hAnsi="Times New Roman" w:cs="Times New Roman"/>
          <w:color w:val="00000A"/>
          <w:sz w:val="24"/>
          <w:szCs w:val="24"/>
          <w:lang w:eastAsia="ru-RU"/>
        </w:rPr>
        <w:t>Конституция Российской Федерации;</w:t>
      </w:r>
    </w:p>
    <w:p w:rsidR="00E373FC" w:rsidRPr="00FD4850"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FD4850">
        <w:rPr>
          <w:rFonts w:ascii="Times New Roman" w:eastAsiaTheme="minorEastAsia" w:hAnsi="Times New Roman" w:cs="Times New Roman"/>
          <w:color w:val="00000A"/>
          <w:sz w:val="24"/>
          <w:szCs w:val="24"/>
          <w:lang w:eastAsia="ru-RU"/>
        </w:rPr>
        <w:t>Трудовой кодекс Российской Федерации;</w:t>
      </w:r>
    </w:p>
    <w:bookmarkEnd w:id="0"/>
    <w:p w:rsidR="00E373FC" w:rsidRPr="00FD4850"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FD4850">
        <w:rPr>
          <w:rFonts w:ascii="Times New Roman" w:hAnsi="Times New Roman" w:cs="Times New Roman"/>
          <w:sz w:val="24"/>
          <w:szCs w:val="24"/>
        </w:rPr>
        <w:t>Гражданский Кодекс Российской Федерации;</w:t>
      </w:r>
    </w:p>
    <w:p w:rsidR="00E373FC" w:rsidRPr="00FD4850"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FD4850">
        <w:rPr>
          <w:rFonts w:ascii="Times New Roman" w:eastAsiaTheme="minorEastAsia" w:hAnsi="Times New Roman" w:cs="Times New Roman"/>
          <w:color w:val="00000A"/>
          <w:sz w:val="24"/>
          <w:szCs w:val="24"/>
          <w:lang w:eastAsia="ru-RU"/>
        </w:rPr>
        <w:t>Налоговый кодекс Российской Федерации;</w:t>
      </w:r>
    </w:p>
    <w:p w:rsidR="00E373FC" w:rsidRPr="00FD4850"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FD4850">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rsidR="00E373FC" w:rsidRPr="00FD4850"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FD4850">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rsidR="00E373FC" w:rsidRPr="00FD4850" w:rsidRDefault="00E373FC" w:rsidP="00E373FC">
      <w:pPr>
        <w:pStyle w:val="a4"/>
        <w:spacing w:line="240" w:lineRule="auto"/>
        <w:ind w:left="0"/>
        <w:jc w:val="both"/>
        <w:rPr>
          <w:rFonts w:ascii="Times New Roman" w:hAnsi="Times New Roman" w:cs="Times New Roman"/>
          <w:sz w:val="24"/>
          <w:szCs w:val="24"/>
        </w:rPr>
      </w:pPr>
    </w:p>
    <w:p w:rsidR="00E373FC" w:rsidRPr="00FD4850"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rsidR="00E373FC" w:rsidRPr="00FD4850"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rsidR="00E373FC" w:rsidRPr="00FD4850"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rsidR="00E373FC" w:rsidRPr="00FD4850"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E373FC" w:rsidRPr="00FD4850"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FD4850">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rsidR="00E373FC" w:rsidRPr="00FD4850"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rsidR="00E373FC" w:rsidRPr="00FD4850"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FD4850">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rsidR="00E373FC" w:rsidRPr="00FD4850"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FD4850">
        <w:rPr>
          <w:rFonts w:ascii="Times New Roman" w:eastAsia="SimSun" w:hAnsi="Times New Roman" w:cs="Times New Roman"/>
          <w:kern w:val="2"/>
          <w:sz w:val="24"/>
          <w:szCs w:val="24"/>
          <w:lang w:eastAsia="zh-CN" w:bidi="hi-IN"/>
        </w:rPr>
        <w:t>подготовки, заключения и исполнения договоров</w:t>
      </w:r>
    </w:p>
    <w:p w:rsidR="00E373FC" w:rsidRPr="00FD4850"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FD4850">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rsidR="00E373FC" w:rsidRPr="00FD4850"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FD4850">
        <w:rPr>
          <w:rFonts w:ascii="Times New Roman" w:eastAsia="SimSun" w:hAnsi="Times New Roman" w:cs="Times New Roman"/>
          <w:kern w:val="2"/>
          <w:sz w:val="24"/>
          <w:szCs w:val="24"/>
          <w:lang w:eastAsia="zh-CN" w:bidi="hi-IN"/>
        </w:rPr>
        <w:lastRenderedPageBreak/>
        <w:t>обработки входящих заявок с Сайта</w:t>
      </w:r>
    </w:p>
    <w:p w:rsidR="00E373FC" w:rsidRPr="00FD4850"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FD4850">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работникам Оператора</w:t>
      </w: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контрагентам Оператора</w:t>
      </w: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клиентам Оператора</w:t>
      </w: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посетителям Сайта Оператора</w:t>
      </w:r>
    </w:p>
    <w:p w:rsidR="00E373FC" w:rsidRPr="00FD4850"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rsidR="00E373FC" w:rsidRPr="00FD4850"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FD4850">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w:t>
      </w:r>
      <w:proofErr w:type="gramEnd"/>
      <w:r w:rsidRPr="00FD4850">
        <w:rPr>
          <w:rFonts w:ascii="Times New Roman" w:eastAsia="SimSun" w:hAnsi="Times New Roman" w:cs="Times New Roman"/>
          <w:color w:val="000000" w:themeColor="text1"/>
          <w:kern w:val="2"/>
          <w:sz w:val="24"/>
          <w:szCs w:val="24"/>
          <w:lang w:eastAsia="zh-CN" w:bidi="hi-IN"/>
        </w:rPr>
        <w:t xml:space="preserve"> и </w:t>
      </w:r>
      <w:proofErr w:type="gramStart"/>
      <w:r w:rsidRPr="00FD4850">
        <w:rPr>
          <w:rFonts w:ascii="Times New Roman" w:eastAsia="SimSun" w:hAnsi="Times New Roman" w:cs="Times New Roman"/>
          <w:color w:val="000000" w:themeColor="text1"/>
          <w:kern w:val="2"/>
          <w:sz w:val="24"/>
          <w:szCs w:val="24"/>
          <w:lang w:eastAsia="zh-CN" w:bidi="hi-IN"/>
        </w:rPr>
        <w:t>продвижении</w:t>
      </w:r>
      <w:proofErr w:type="gramEnd"/>
      <w:r w:rsidRPr="00FD4850">
        <w:rPr>
          <w:rFonts w:ascii="Times New Roman" w:eastAsia="SimSun" w:hAnsi="Times New Roman" w:cs="Times New Roman"/>
          <w:color w:val="000000" w:themeColor="text1"/>
          <w:kern w:val="2"/>
          <w:sz w:val="24"/>
          <w:szCs w:val="24"/>
          <w:lang w:eastAsia="zh-CN" w:bidi="hi-IN"/>
        </w:rPr>
        <w:t xml:space="preserve">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FD4850">
        <w:rPr>
          <w:rFonts w:ascii="Times New Roman" w:eastAsia="SimSun" w:hAnsi="Times New Roman" w:cs="Times New Roman"/>
          <w:color w:val="000000" w:themeColor="text1"/>
          <w:kern w:val="2"/>
          <w:sz w:val="24"/>
          <w:szCs w:val="24"/>
          <w:lang w:eastAsia="zh-CN" w:bidi="hi-IN"/>
        </w:rPr>
        <w:t xml:space="preserve"> (-</w:t>
      </w:r>
      <w:proofErr w:type="gramEnd"/>
      <w:r w:rsidRPr="00FD4850">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работники Оператора</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фамилия, имя, отчество</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адрес места жительства</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образование</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профессия</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паспортные данные</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контактный телефон</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доходы</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должность</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ИНН</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СНИЛС</w:t>
      </w:r>
    </w:p>
    <w:p w:rsidR="00E373FC" w:rsidRPr="00FD4850"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FD4850">
        <w:rPr>
          <w:rFonts w:ascii="Times New Roman" w:hAnsi="Times New Roman" w:cs="Times New Roman"/>
          <w:sz w:val="24"/>
          <w:szCs w:val="24"/>
        </w:rPr>
        <w:t>семейное положение</w:t>
      </w:r>
    </w:p>
    <w:p w:rsidR="00E373FC" w:rsidRPr="00FD4850" w:rsidRDefault="00E373FC" w:rsidP="00E373FC">
      <w:pPr>
        <w:pStyle w:val="a4"/>
        <w:spacing w:line="240" w:lineRule="auto"/>
        <w:ind w:left="0"/>
        <w:jc w:val="both"/>
        <w:rPr>
          <w:rFonts w:ascii="Times New Roman" w:hAnsi="Times New Roman" w:cs="Times New Roman"/>
          <w:sz w:val="24"/>
          <w:szCs w:val="24"/>
        </w:rPr>
      </w:pPr>
    </w:p>
    <w:p w:rsidR="00E373FC" w:rsidRPr="00FD4850" w:rsidRDefault="00E373FC" w:rsidP="00E373FC">
      <w:pPr>
        <w:pStyle w:val="a4"/>
        <w:spacing w:line="240" w:lineRule="auto"/>
        <w:ind w:left="0"/>
        <w:jc w:val="both"/>
        <w:rPr>
          <w:rFonts w:ascii="Times New Roman" w:hAnsi="Times New Roman" w:cs="Times New Roman"/>
          <w:sz w:val="24"/>
          <w:szCs w:val="24"/>
        </w:rPr>
      </w:pPr>
      <w:r w:rsidRPr="00FD4850">
        <w:rPr>
          <w:rFonts w:ascii="Times New Roman" w:eastAsia="SimSun" w:hAnsi="Times New Roman" w:cs="Times New Roman"/>
          <w:color w:val="000000" w:themeColor="text1"/>
          <w:kern w:val="2"/>
          <w:sz w:val="24"/>
          <w:szCs w:val="24"/>
          <w:lang w:eastAsia="zh-CN" w:bidi="hi-IN"/>
        </w:rPr>
        <w:lastRenderedPageBreak/>
        <w:t xml:space="preserve">б) обработка </w:t>
      </w:r>
      <w:r w:rsidRPr="00FD4850">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FD4850">
        <w:rPr>
          <w:rFonts w:ascii="Times New Roman" w:eastAsia="SimSun" w:hAnsi="Times New Roman" w:cs="Times New Roman"/>
          <w:color w:val="000000" w:themeColor="text1"/>
          <w:kern w:val="2"/>
          <w:sz w:val="24"/>
          <w:szCs w:val="24"/>
          <w:lang w:eastAsia="zh-CN" w:bidi="hi-IN"/>
        </w:rPr>
        <w:t xml:space="preserve">а именно: </w:t>
      </w:r>
      <w:r w:rsidRPr="00FD4850">
        <w:rPr>
          <w:rFonts w:ascii="Times New Roman" w:hAnsi="Times New Roman" w:cs="Times New Roman"/>
          <w:sz w:val="24"/>
          <w:szCs w:val="24"/>
        </w:rPr>
        <w:t xml:space="preserve"> </w:t>
      </w:r>
    </w:p>
    <w:p w:rsidR="00E373FC" w:rsidRPr="00FD4850" w:rsidRDefault="00E373FC" w:rsidP="00E373FC">
      <w:pPr>
        <w:pStyle w:val="a4"/>
        <w:spacing w:line="240" w:lineRule="auto"/>
        <w:ind w:left="0"/>
        <w:jc w:val="both"/>
        <w:rPr>
          <w:rFonts w:ascii="Times New Roman" w:hAnsi="Times New Roman" w:cs="Times New Roman"/>
          <w:sz w:val="24"/>
          <w:szCs w:val="24"/>
        </w:rPr>
      </w:pP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сведения о состоянии здоровья</w:t>
      </w:r>
    </w:p>
    <w:p w:rsidR="00E373FC" w:rsidRPr="00FD4850"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FD4850">
        <w:rPr>
          <w:rFonts w:ascii="Times New Roman" w:hAnsi="Times New Roman" w:cs="Times New Roman"/>
          <w:sz w:val="24"/>
          <w:szCs w:val="24"/>
        </w:rPr>
        <w:t>национальная принадлежность</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w:t>
      </w:r>
      <w:proofErr w:type="gramStart"/>
      <w:r w:rsidRPr="00FD4850">
        <w:rPr>
          <w:rFonts w:ascii="Times New Roman" w:eastAsia="SimSun" w:hAnsi="Times New Roman" w:cs="Times New Roman"/>
          <w:color w:val="000000" w:themeColor="text1"/>
          <w:kern w:val="2"/>
          <w:sz w:val="24"/>
          <w:szCs w:val="24"/>
          <w:lang w:eastAsia="zh-CN" w:bidi="hi-IN"/>
        </w:rPr>
        <w:t>о-</w:t>
      </w:r>
      <w:proofErr w:type="gramEnd"/>
      <w:r w:rsidRPr="00FD4850">
        <w:rPr>
          <w:rFonts w:ascii="Times New Roman" w:eastAsia="SimSun" w:hAnsi="Times New Roman" w:cs="Times New Roman"/>
          <w:color w:val="000000" w:themeColor="text1"/>
          <w:kern w:val="2"/>
          <w:sz w:val="24"/>
          <w:szCs w:val="24"/>
          <w:lang w:eastAsia="zh-CN" w:bidi="hi-IN"/>
        </w:rPr>
        <w:t xml:space="preserve"> видео устройств</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FD4850">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bookmarkEnd w:id="3"/>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FD4850">
        <w:rPr>
          <w:rFonts w:ascii="Times New Roman" w:eastAsia="SimSun" w:hAnsi="Times New Roman" w:cs="Times New Roman"/>
          <w:color w:val="000000" w:themeColor="text1"/>
          <w:kern w:val="2"/>
          <w:sz w:val="24"/>
          <w:szCs w:val="24"/>
          <w:lang w:eastAsia="zh-CN" w:bidi="hi-IN"/>
        </w:rPr>
        <w:t xml:space="preserve">по </w:t>
      </w:r>
      <w:r w:rsidRPr="00FD4850">
        <w:rPr>
          <w:rFonts w:ascii="Times New Roman" w:hAnsi="Times New Roman" w:cs="Times New Roman"/>
          <w:sz w:val="24"/>
          <w:szCs w:val="24"/>
        </w:rPr>
        <w:t xml:space="preserve">обеспечению соблюдения трудового законодательства РФ, </w:t>
      </w:r>
      <w:r w:rsidRPr="00FD4850">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rsidR="00E373FC" w:rsidRPr="00FD4850"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FD4850">
        <w:rPr>
          <w:rFonts w:ascii="Times New Roman" w:hAnsi="Times New Roman" w:cs="Times New Roman"/>
          <w:sz w:val="24"/>
          <w:szCs w:val="24"/>
        </w:rPr>
        <w:t xml:space="preserve">работники </w:t>
      </w:r>
      <w:proofErr w:type="gramStart"/>
      <w:r w:rsidRPr="00FD4850">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w:t>
      </w:r>
      <w:proofErr w:type="gramEnd"/>
      <w:r w:rsidRPr="00FD4850">
        <w:rPr>
          <w:rFonts w:ascii="Times New Roman" w:eastAsia="SimSun" w:hAnsi="Times New Roman" w:cs="Times New Roman"/>
          <w:color w:val="000000" w:themeColor="text1"/>
          <w:kern w:val="2"/>
          <w:sz w:val="24"/>
          <w:szCs w:val="24"/>
          <w:lang w:eastAsia="zh-CN" w:bidi="hi-IN"/>
        </w:rPr>
        <w:t>, содержащие их персональные данные:</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rsidR="00E373FC" w:rsidRPr="00FD4850"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rsidR="00E373FC" w:rsidRPr="00FD4850"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E373FC" w:rsidRPr="00FD4850"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rsidR="00E373FC" w:rsidRPr="00FD4850"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373FC" w:rsidRPr="00FD4850"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FD4850">
        <w:rPr>
          <w:rFonts w:ascii="Times New Roman" w:hAnsi="Times New Roman" w:cs="Times New Roman"/>
          <w:sz w:val="24"/>
          <w:szCs w:val="24"/>
        </w:rPr>
        <w:t>работниками</w:t>
      </w:r>
      <w:r w:rsidRPr="00FD4850">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случае</w:t>
      </w:r>
      <w:proofErr w:type="gramStart"/>
      <w:r w:rsidRPr="00FD4850">
        <w:rPr>
          <w:rFonts w:ascii="Times New Roman" w:eastAsia="SimSun" w:hAnsi="Times New Roman" w:cs="Times New Roman"/>
          <w:color w:val="000000" w:themeColor="text1"/>
          <w:kern w:val="2"/>
          <w:sz w:val="24"/>
          <w:szCs w:val="24"/>
          <w:lang w:eastAsia="zh-CN" w:bidi="hi-IN"/>
        </w:rPr>
        <w:t>,</w:t>
      </w:r>
      <w:proofErr w:type="gramEnd"/>
      <w:r w:rsidRPr="00FD4850">
        <w:rPr>
          <w:rFonts w:ascii="Times New Roman" w:eastAsia="SimSun" w:hAnsi="Times New Roman" w:cs="Times New Roman"/>
          <w:color w:val="000000" w:themeColor="text1"/>
          <w:kern w:val="2"/>
          <w:sz w:val="24"/>
          <w:szCs w:val="24"/>
          <w:lang w:eastAsia="zh-CN" w:bidi="hi-IN"/>
        </w:rPr>
        <w:t xml:space="preserve"> если для трудоустройства </w:t>
      </w:r>
      <w:r w:rsidRPr="00FD4850">
        <w:rPr>
          <w:rFonts w:ascii="Times New Roman" w:hAnsi="Times New Roman" w:cs="Times New Roman"/>
          <w:sz w:val="24"/>
          <w:szCs w:val="24"/>
        </w:rPr>
        <w:t xml:space="preserve">работников </w:t>
      </w:r>
      <w:r w:rsidRPr="00FD4850">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lastRenderedPageBreak/>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rsidR="00E373FC" w:rsidRPr="00FD4850"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rsidR="00E373FC" w:rsidRPr="00FD4850"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rsidR="00E373FC" w:rsidRPr="00FD4850"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rsidR="00E373FC" w:rsidRPr="00FD4850"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roofErr w:type="gramEnd"/>
    </w:p>
    <w:p w:rsidR="00E373FC" w:rsidRPr="00FD4850"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lastRenderedPageBreak/>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w:t>
      </w:r>
      <w:proofErr w:type="gramEnd"/>
      <w:r w:rsidRPr="00FD4850">
        <w:rPr>
          <w:rFonts w:ascii="Times New Roman" w:eastAsia="SimSun" w:hAnsi="Times New Roman" w:cs="Times New Roman"/>
          <w:color w:val="000000" w:themeColor="text1"/>
          <w:kern w:val="2"/>
          <w:sz w:val="24"/>
          <w:szCs w:val="24"/>
          <w:lang w:eastAsia="zh-CN" w:bidi="hi-IN"/>
        </w:rPr>
        <w:t xml:space="preserve"> о работниках в соответствии с компетенцией, предусмотренной действующим законодательством РФ.</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60230"/>
      <w:r w:rsidRPr="00FD4850">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4"/>
    <w:p w:rsidR="00E373FC" w:rsidRPr="00FD4850"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FD4850">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rsidR="00E373FC" w:rsidRPr="00FD4850"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roofErr w:type="gramEnd"/>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FD4850">
        <w:rPr>
          <w:rFonts w:ascii="Times New Roman" w:eastAsia="SimSun" w:hAnsi="Times New Roman" w:cs="Times New Roman"/>
          <w:color w:val="000000" w:themeColor="text1"/>
          <w:kern w:val="2"/>
          <w:sz w:val="24"/>
          <w:szCs w:val="24"/>
          <w:lang w:eastAsia="zh-CN" w:bidi="hi-IN"/>
        </w:rPr>
        <w:t xml:space="preserve"> (-</w:t>
      </w:r>
      <w:proofErr w:type="gramEnd"/>
      <w:r w:rsidRPr="00FD4850">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контрагенты Оператора</w:t>
      </w: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клиенты Оператора</w:t>
      </w:r>
    </w:p>
    <w:p w:rsidR="00E373FC" w:rsidRPr="00FD4850"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фамилия, имя, отчество</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адрес места жительства</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паспортные данные</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контактный телефон</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адрес электронной почты</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пол</w:t>
      </w:r>
    </w:p>
    <w:p w:rsidR="00E373FC" w:rsidRPr="00FD4850" w:rsidRDefault="00E373FC" w:rsidP="00E373FC">
      <w:pPr>
        <w:pStyle w:val="a4"/>
        <w:ind w:left="0"/>
        <w:jc w:val="both"/>
        <w:rPr>
          <w:rFonts w:ascii="Times New Roman" w:hAnsi="Times New Roman" w:cs="Times New Roman"/>
          <w:sz w:val="24"/>
          <w:szCs w:val="24"/>
        </w:rPr>
      </w:pPr>
    </w:p>
    <w:p w:rsidR="00E373FC" w:rsidRPr="00FD4850" w:rsidRDefault="00E373FC" w:rsidP="00E373FC">
      <w:pPr>
        <w:pStyle w:val="a4"/>
        <w:spacing w:line="240" w:lineRule="auto"/>
        <w:ind w:left="0"/>
        <w:jc w:val="both"/>
        <w:rPr>
          <w:rFonts w:ascii="Times New Roman" w:hAnsi="Times New Roman" w:cs="Times New Roman"/>
          <w:sz w:val="24"/>
          <w:szCs w:val="24"/>
        </w:rPr>
      </w:pPr>
      <w:r w:rsidRPr="00FD4850">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FD4850">
        <w:rPr>
          <w:rFonts w:ascii="Times New Roman" w:hAnsi="Times New Roman" w:cs="Times New Roman"/>
          <w:sz w:val="24"/>
          <w:szCs w:val="24"/>
        </w:rPr>
        <w:t xml:space="preserve">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lastRenderedPageBreak/>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w:t>
      </w:r>
      <w:proofErr w:type="gramStart"/>
      <w:r w:rsidRPr="00FD4850">
        <w:rPr>
          <w:rFonts w:ascii="Times New Roman" w:eastAsia="SimSun" w:hAnsi="Times New Roman" w:cs="Times New Roman"/>
          <w:color w:val="000000" w:themeColor="text1"/>
          <w:kern w:val="2"/>
          <w:sz w:val="24"/>
          <w:szCs w:val="24"/>
          <w:lang w:eastAsia="zh-CN" w:bidi="hi-IN"/>
        </w:rPr>
        <w:t>о-</w:t>
      </w:r>
      <w:proofErr w:type="gramEnd"/>
      <w:r w:rsidRPr="00FD4850">
        <w:rPr>
          <w:rFonts w:ascii="Times New Roman" w:eastAsia="SimSun" w:hAnsi="Times New Roman" w:cs="Times New Roman"/>
          <w:color w:val="000000" w:themeColor="text1"/>
          <w:kern w:val="2"/>
          <w:sz w:val="24"/>
          <w:szCs w:val="24"/>
          <w:lang w:eastAsia="zh-CN" w:bidi="hi-IN"/>
        </w:rPr>
        <w:t xml:space="preserve"> видео устройств</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клиентов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rsidR="00E373FC" w:rsidRPr="00FD4850" w:rsidRDefault="00E373FC" w:rsidP="00E373FC">
      <w:pPr>
        <w:pStyle w:val="a4"/>
        <w:ind w:left="0"/>
        <w:rPr>
          <w:rFonts w:ascii="Times New Roman" w:hAnsi="Times New Roman" w:cs="Times New Roman"/>
          <w:sz w:val="24"/>
          <w:szCs w:val="24"/>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hAnsi="Times New Roman" w:cs="Times New Roman"/>
          <w:sz w:val="24"/>
          <w:szCs w:val="24"/>
        </w:rPr>
        <w:t xml:space="preserve">Обработка персональных данных </w:t>
      </w:r>
      <w:r w:rsidRPr="00FD4850">
        <w:rPr>
          <w:rFonts w:ascii="Times New Roman" w:eastAsia="SimSun" w:hAnsi="Times New Roman" w:cs="Times New Roman"/>
          <w:color w:val="000000" w:themeColor="text1"/>
          <w:kern w:val="2"/>
          <w:sz w:val="24"/>
          <w:szCs w:val="24"/>
          <w:lang w:eastAsia="zh-CN" w:bidi="hi-IN"/>
        </w:rPr>
        <w:t>контрагентов, клиентов</w:t>
      </w:r>
      <w:r w:rsidRPr="00FD4850">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FD4850">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FD4850">
        <w:rPr>
          <w:rFonts w:ascii="Times New Roman" w:hAnsi="Times New Roman" w:cs="Times New Roman"/>
          <w:sz w:val="24"/>
          <w:szCs w:val="24"/>
        </w:rPr>
        <w:t xml:space="preserve">, </w:t>
      </w:r>
      <w:r w:rsidRPr="00FD4850">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rsidR="00E373FC" w:rsidRPr="00FD4850" w:rsidRDefault="00E373FC" w:rsidP="00E373FC">
      <w:pPr>
        <w:pStyle w:val="a4"/>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rsidR="00E373FC" w:rsidRPr="00FD4850"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FD4850">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rsidR="00E373FC" w:rsidRPr="00FD4850"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w:t>
      </w:r>
      <w:proofErr w:type="gramEnd"/>
      <w:r w:rsidRPr="00FD4850">
        <w:rPr>
          <w:rFonts w:ascii="Times New Roman" w:eastAsia="SimSun" w:hAnsi="Times New Roman" w:cs="Times New Roman"/>
          <w:color w:val="000000" w:themeColor="text1"/>
          <w:kern w:val="2"/>
          <w:sz w:val="24"/>
          <w:szCs w:val="24"/>
          <w:lang w:eastAsia="zh-CN" w:bidi="hi-IN"/>
        </w:rPr>
        <w:t>) мероприятий и стимулирования продаж».</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lastRenderedPageBreak/>
        <w:t>В указанной в настоящем разделе Политики цели Оператор обрабатывает персональные данные, принадлежащие такой</w:t>
      </w:r>
      <w:proofErr w:type="gramStart"/>
      <w:r w:rsidRPr="00FD4850">
        <w:rPr>
          <w:rFonts w:ascii="Times New Roman" w:eastAsia="SimSun" w:hAnsi="Times New Roman" w:cs="Times New Roman"/>
          <w:color w:val="000000" w:themeColor="text1"/>
          <w:kern w:val="2"/>
          <w:sz w:val="24"/>
          <w:szCs w:val="24"/>
          <w:lang w:eastAsia="zh-CN" w:bidi="hi-IN"/>
        </w:rPr>
        <w:t xml:space="preserve"> (-</w:t>
      </w:r>
      <w:proofErr w:type="gramEnd"/>
      <w:r w:rsidRPr="00FD4850">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клиенты Оператора</w:t>
      </w: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посетители Сайта Оператора</w:t>
      </w:r>
    </w:p>
    <w:p w:rsidR="00E373FC" w:rsidRPr="00FD4850"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фамилия, имя, отчество</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контактный телефон</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адрес электронной почты</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пол</w:t>
      </w:r>
    </w:p>
    <w:p w:rsidR="00E373FC" w:rsidRPr="00FD4850" w:rsidRDefault="00E373FC" w:rsidP="00E373FC">
      <w:pPr>
        <w:pStyle w:val="a4"/>
        <w:ind w:left="0"/>
        <w:jc w:val="both"/>
        <w:rPr>
          <w:rFonts w:ascii="Times New Roman" w:hAnsi="Times New Roman" w:cs="Times New Roman"/>
          <w:sz w:val="24"/>
          <w:szCs w:val="24"/>
        </w:rPr>
      </w:pPr>
    </w:p>
    <w:p w:rsidR="00E373FC" w:rsidRPr="00FD4850" w:rsidRDefault="00E373FC" w:rsidP="00E373FC">
      <w:pPr>
        <w:pStyle w:val="a4"/>
        <w:spacing w:line="240" w:lineRule="auto"/>
        <w:ind w:left="0"/>
        <w:jc w:val="both"/>
        <w:rPr>
          <w:rFonts w:ascii="Times New Roman" w:hAnsi="Times New Roman" w:cs="Times New Roman"/>
          <w:sz w:val="24"/>
          <w:szCs w:val="24"/>
        </w:rPr>
      </w:pPr>
      <w:r w:rsidRPr="00FD4850">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клиентов, посетителей </w:t>
      </w:r>
      <w:r w:rsidRPr="00FD4850">
        <w:rPr>
          <w:rFonts w:ascii="Times New Roman" w:hAnsi="Times New Roman" w:cs="Times New Roman"/>
          <w:sz w:val="24"/>
          <w:szCs w:val="24"/>
        </w:rPr>
        <w:t xml:space="preserve">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rsidR="00E373FC" w:rsidRPr="00FD4850" w:rsidRDefault="00E373FC" w:rsidP="00E373FC">
      <w:pPr>
        <w:pStyle w:val="a4"/>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 xml:space="preserve">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w:t>
      </w:r>
      <w:r w:rsidRPr="00FD4850">
        <w:rPr>
          <w:rFonts w:ascii="Times New Roman" w:eastAsia="SimSun" w:hAnsi="Times New Roman" w:cs="Times New Roman"/>
          <w:color w:val="000000" w:themeColor="text1"/>
          <w:kern w:val="2"/>
          <w:sz w:val="24"/>
          <w:szCs w:val="24"/>
          <w:lang w:eastAsia="zh-CN" w:bidi="hi-IN"/>
        </w:rPr>
        <w:lastRenderedPageBreak/>
        <w:t>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roofErr w:type="gramEnd"/>
    </w:p>
    <w:p w:rsidR="00E373FC" w:rsidRPr="00FD4850"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FD4850">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rsidR="00E373FC" w:rsidRPr="00FD4850"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roofErr w:type="gramEnd"/>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FD4850">
        <w:rPr>
          <w:rFonts w:ascii="Times New Roman" w:eastAsia="SimSun" w:hAnsi="Times New Roman" w:cs="Times New Roman"/>
          <w:color w:val="000000" w:themeColor="text1"/>
          <w:kern w:val="2"/>
          <w:sz w:val="24"/>
          <w:szCs w:val="24"/>
          <w:lang w:eastAsia="zh-CN" w:bidi="hi-IN"/>
        </w:rPr>
        <w:t xml:space="preserve"> (-</w:t>
      </w:r>
      <w:proofErr w:type="gramEnd"/>
      <w:r w:rsidRPr="00FD4850">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посетители Сайта Оператора</w:t>
      </w:r>
    </w:p>
    <w:p w:rsidR="00E373FC" w:rsidRPr="00FD4850"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Оператор обрабатывает следующие категории и перечень персональных данных посетителей в указанной в настоящем разделе Политики </w:t>
      </w:r>
      <w:proofErr w:type="gramStart"/>
      <w:r w:rsidRPr="00FD4850">
        <w:rPr>
          <w:rFonts w:ascii="Times New Roman" w:eastAsia="SimSun" w:hAnsi="Times New Roman" w:cs="Times New Roman"/>
          <w:color w:val="000000" w:themeColor="text1"/>
          <w:kern w:val="2"/>
          <w:sz w:val="24"/>
          <w:szCs w:val="24"/>
          <w:lang w:eastAsia="zh-CN" w:bidi="hi-IN"/>
        </w:rPr>
        <w:t>цели</w:t>
      </w:r>
      <w:proofErr w:type="gramEnd"/>
      <w:r w:rsidRPr="00FD4850">
        <w:rPr>
          <w:rFonts w:ascii="Times New Roman" w:eastAsia="SimSun" w:hAnsi="Times New Roman" w:cs="Times New Roman"/>
          <w:color w:val="000000" w:themeColor="text1"/>
          <w:kern w:val="2"/>
          <w:sz w:val="24"/>
          <w:szCs w:val="24"/>
          <w:lang w:eastAsia="zh-CN" w:bidi="hi-IN"/>
        </w:rPr>
        <w:t xml:space="preserve"> в том числе посредством внешней формы сбора персональных данных (https://form.gle):</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фамилия, имя, отчество</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контактный телефон</w:t>
      </w:r>
    </w:p>
    <w:p w:rsidR="00E373FC" w:rsidRPr="00FD4850" w:rsidRDefault="00E373FC" w:rsidP="00E373FC">
      <w:pPr>
        <w:pStyle w:val="a4"/>
        <w:numPr>
          <w:ilvl w:val="0"/>
          <w:numId w:val="7"/>
        </w:numPr>
        <w:spacing w:line="240" w:lineRule="auto"/>
        <w:ind w:left="0" w:firstLine="0"/>
        <w:rPr>
          <w:rFonts w:ascii="Times New Roman" w:hAnsi="Times New Roman" w:cs="Times New Roman"/>
          <w:sz w:val="24"/>
          <w:szCs w:val="24"/>
        </w:rPr>
      </w:pPr>
      <w:r w:rsidRPr="00FD4850">
        <w:rPr>
          <w:rFonts w:ascii="Times New Roman" w:hAnsi="Times New Roman" w:cs="Times New Roman"/>
          <w:sz w:val="24"/>
          <w:szCs w:val="24"/>
        </w:rPr>
        <w:t>адрес электронной почты</w:t>
      </w:r>
    </w:p>
    <w:p w:rsidR="00E373FC" w:rsidRPr="00FD4850" w:rsidRDefault="00E373FC" w:rsidP="00E373FC">
      <w:pPr>
        <w:pStyle w:val="a4"/>
        <w:ind w:left="0"/>
        <w:jc w:val="both"/>
        <w:rPr>
          <w:rFonts w:ascii="Times New Roman" w:hAnsi="Times New Roman" w:cs="Times New Roman"/>
          <w:sz w:val="24"/>
          <w:szCs w:val="24"/>
        </w:rPr>
      </w:pPr>
    </w:p>
    <w:p w:rsidR="00E373FC" w:rsidRPr="00FD4850" w:rsidRDefault="00E373FC" w:rsidP="00E373FC">
      <w:pPr>
        <w:pStyle w:val="a4"/>
        <w:spacing w:line="240" w:lineRule="auto"/>
        <w:ind w:left="0"/>
        <w:jc w:val="both"/>
        <w:rPr>
          <w:rFonts w:ascii="Times New Roman" w:hAnsi="Times New Roman" w:cs="Times New Roman"/>
          <w:sz w:val="24"/>
          <w:szCs w:val="24"/>
        </w:rPr>
      </w:pPr>
      <w:r w:rsidRPr="00FD4850">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FD4850">
        <w:rPr>
          <w:rFonts w:ascii="Times New Roman" w:hAnsi="Times New Roman" w:cs="Times New Roman"/>
          <w:sz w:val="24"/>
          <w:szCs w:val="24"/>
        </w:rPr>
        <w:t xml:space="preserve">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roofErr w:type="gramEnd"/>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lastRenderedPageBreak/>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rsidR="00E373FC" w:rsidRPr="00FD4850" w:rsidRDefault="00E373FC" w:rsidP="00E373FC">
      <w:pPr>
        <w:pStyle w:val="a4"/>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roofErr w:type="gramEnd"/>
    </w:p>
    <w:p w:rsidR="00E373FC" w:rsidRPr="00FD4850"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FD4850">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rsidR="00E373FC" w:rsidRPr="00FD4850"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В указанной в настоящем разделе Политики цели Оператор обрабатывает персональные данные, принадлежащие такой</w:t>
      </w:r>
      <w:proofErr w:type="gramStart"/>
      <w:r w:rsidRPr="00FD4850">
        <w:rPr>
          <w:rFonts w:ascii="Times New Roman" w:eastAsia="SimSun" w:hAnsi="Times New Roman" w:cs="Times New Roman"/>
          <w:color w:val="000000" w:themeColor="text1"/>
          <w:kern w:val="2"/>
          <w:sz w:val="24"/>
          <w:szCs w:val="24"/>
          <w:lang w:eastAsia="zh-CN" w:bidi="hi-IN"/>
        </w:rPr>
        <w:t xml:space="preserve"> (-</w:t>
      </w:r>
      <w:proofErr w:type="gramEnd"/>
      <w:r w:rsidRPr="00FD4850">
        <w:rPr>
          <w:rFonts w:ascii="Times New Roman" w:eastAsia="SimSun" w:hAnsi="Times New Roman" w:cs="Times New Roman"/>
          <w:color w:val="000000" w:themeColor="text1"/>
          <w:kern w:val="2"/>
          <w:sz w:val="24"/>
          <w:szCs w:val="24"/>
          <w:lang w:eastAsia="zh-CN" w:bidi="hi-IN"/>
        </w:rPr>
        <w:t xml:space="preserve">им) категории (-ям) субъектов персональных данных, как: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посетители Сайта Оператора</w:t>
      </w:r>
    </w:p>
    <w:p w:rsidR="00E373FC" w:rsidRPr="00FD4850"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rsidR="00E373FC" w:rsidRPr="00FD4850"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FD4850">
        <w:rPr>
          <w:rFonts w:ascii="Times New Roman" w:eastAsia="Calibri" w:hAnsi="Times New Roman" w:cs="Times New Roman"/>
          <w:sz w:val="24"/>
          <w:szCs w:val="24"/>
        </w:rPr>
        <w:t>сведения, собираемые посредством метрических программ</w:t>
      </w:r>
    </w:p>
    <w:p w:rsidR="00E373FC" w:rsidRPr="00FD4850" w:rsidRDefault="00E373FC" w:rsidP="00E373FC">
      <w:pPr>
        <w:pStyle w:val="a4"/>
        <w:ind w:left="0"/>
        <w:jc w:val="both"/>
        <w:rPr>
          <w:rFonts w:ascii="Times New Roman" w:hAnsi="Times New Roman" w:cs="Times New Roman"/>
          <w:sz w:val="24"/>
          <w:szCs w:val="24"/>
        </w:rPr>
      </w:pPr>
    </w:p>
    <w:p w:rsidR="00E373FC" w:rsidRPr="00FD4850" w:rsidRDefault="00E373FC" w:rsidP="00E373FC">
      <w:pPr>
        <w:pStyle w:val="a4"/>
        <w:spacing w:line="240" w:lineRule="auto"/>
        <w:ind w:left="0"/>
        <w:jc w:val="both"/>
        <w:rPr>
          <w:rFonts w:ascii="Times New Roman" w:hAnsi="Times New Roman" w:cs="Times New Roman"/>
          <w:sz w:val="24"/>
          <w:szCs w:val="24"/>
        </w:rPr>
      </w:pPr>
      <w:r w:rsidRPr="00FD4850">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FD4850">
        <w:rPr>
          <w:rFonts w:ascii="Times New Roman" w:hAnsi="Times New Roman" w:cs="Times New Roman"/>
          <w:sz w:val="24"/>
          <w:szCs w:val="24"/>
        </w:rPr>
        <w:t xml:space="preserve">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w:t>
      </w:r>
      <w:r w:rsidRPr="00FD4850">
        <w:rPr>
          <w:rFonts w:ascii="Times New Roman" w:eastAsia="SimSun" w:hAnsi="Times New Roman" w:cs="Times New Roman"/>
          <w:color w:val="000000" w:themeColor="text1"/>
          <w:kern w:val="2"/>
          <w:sz w:val="24"/>
          <w:szCs w:val="24"/>
          <w:lang w:eastAsia="zh-CN" w:bidi="hi-IN"/>
        </w:rPr>
        <w:lastRenderedPageBreak/>
        <w:t>уточнение (обновление, изменение), извлечение, использование, передача (предоставление, доступ), блокирование, удаление, уничтожение.</w:t>
      </w:r>
      <w:proofErr w:type="gramEnd"/>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rsidR="00E373FC" w:rsidRPr="00FD4850" w:rsidRDefault="00E373FC" w:rsidP="00E373FC">
      <w:pPr>
        <w:pStyle w:val="a4"/>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proofErr w:type="gramStart"/>
      <w:r w:rsidRPr="00FD4850">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roofErr w:type="gramEnd"/>
    </w:p>
    <w:p w:rsidR="00E373FC" w:rsidRPr="00FD4850"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5" w:name="_Hlk195118897"/>
      <w:r w:rsidRPr="00FD4850">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rsidR="00E373FC" w:rsidRPr="00FD4850" w:rsidRDefault="00E373FC" w:rsidP="00E373FC">
      <w:pPr>
        <w:pStyle w:val="a4"/>
        <w:ind w:left="0"/>
        <w:jc w:val="both"/>
        <w:rPr>
          <w:rFonts w:ascii="Times New Roman" w:eastAsia="Times New Roman" w:hAnsi="Times New Roman" w:cs="Times New Roman"/>
          <w:b/>
          <w:color w:val="000000"/>
          <w:sz w:val="24"/>
          <w:szCs w:val="24"/>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imes New Roman" w:hAnsi="Times New Roman" w:cs="Times New Roman"/>
          <w:color w:val="000000"/>
          <w:sz w:val="24"/>
          <w:szCs w:val="24"/>
        </w:rPr>
        <w:t xml:space="preserve">Файлы </w:t>
      </w:r>
      <w:proofErr w:type="spellStart"/>
      <w:r w:rsidRPr="00FD4850">
        <w:rPr>
          <w:rFonts w:ascii="Times New Roman" w:eastAsia="Times New Roman" w:hAnsi="Times New Roman" w:cs="Times New Roman"/>
          <w:color w:val="000000"/>
          <w:sz w:val="24"/>
          <w:szCs w:val="24"/>
        </w:rPr>
        <w:t>cookie</w:t>
      </w:r>
      <w:proofErr w:type="spellEnd"/>
      <w:r w:rsidRPr="00FD4850">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FD4850">
        <w:rPr>
          <w:rFonts w:ascii="Times New Roman" w:eastAsia="Times New Roman" w:hAnsi="Times New Roman" w:cs="Times New Roman"/>
          <w:color w:val="000000"/>
          <w:sz w:val="24"/>
          <w:szCs w:val="24"/>
        </w:rPr>
        <w:t>cookie</w:t>
      </w:r>
      <w:proofErr w:type="spellEnd"/>
      <w:r w:rsidRPr="00FD4850">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FD4850">
        <w:rPr>
          <w:rFonts w:ascii="Times New Roman" w:eastAsia="Times New Roman" w:hAnsi="Times New Roman" w:cs="Times New Roman"/>
          <w:color w:val="000000"/>
          <w:sz w:val="24"/>
          <w:szCs w:val="24"/>
        </w:rPr>
        <w:t>cookie</w:t>
      </w:r>
      <w:proofErr w:type="spellEnd"/>
      <w:r w:rsidRPr="00FD4850">
        <w:rPr>
          <w:rFonts w:ascii="Times New Roman" w:eastAsia="Times New Roman" w:hAnsi="Times New Roman" w:cs="Times New Roman"/>
          <w:color w:val="000000"/>
          <w:sz w:val="24"/>
          <w:szCs w:val="24"/>
        </w:rPr>
        <w:t>.</w:t>
      </w:r>
    </w:p>
    <w:p w:rsidR="00E373FC" w:rsidRPr="00FD4850" w:rsidRDefault="00E373FC" w:rsidP="00E373FC">
      <w:pPr>
        <w:pStyle w:val="a4"/>
        <w:ind w:left="0"/>
        <w:rPr>
          <w:rFonts w:ascii="Times New Roman" w:eastAsia="Times New Roman" w:hAnsi="Times New Roman" w:cs="Times New Roman"/>
          <w:color w:val="000000"/>
          <w:sz w:val="24"/>
          <w:szCs w:val="24"/>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FD4850">
        <w:rPr>
          <w:rFonts w:ascii="Times New Roman" w:eastAsia="Times New Roman" w:hAnsi="Times New Roman" w:cs="Times New Roman"/>
          <w:color w:val="000000"/>
          <w:sz w:val="24"/>
          <w:szCs w:val="24"/>
        </w:rPr>
        <w:t>cookie</w:t>
      </w:r>
      <w:proofErr w:type="spellEnd"/>
      <w:r w:rsidRPr="00FD4850">
        <w:rPr>
          <w:rFonts w:ascii="Times New Roman" w:eastAsia="Times New Roman" w:hAnsi="Times New Roman" w:cs="Times New Roman"/>
          <w:color w:val="000000"/>
          <w:sz w:val="24"/>
          <w:szCs w:val="24"/>
        </w:rPr>
        <w:t xml:space="preserve"> </w:t>
      </w:r>
      <w:proofErr w:type="gramStart"/>
      <w:r w:rsidRPr="00FD4850">
        <w:rPr>
          <w:rFonts w:ascii="Times New Roman" w:eastAsia="Times New Roman" w:hAnsi="Times New Roman" w:cs="Times New Roman"/>
          <w:color w:val="000000"/>
          <w:sz w:val="24"/>
          <w:szCs w:val="24"/>
        </w:rPr>
        <w:t>разрешены</w:t>
      </w:r>
      <w:proofErr w:type="gramEnd"/>
      <w:r w:rsidRPr="00FD4850">
        <w:rPr>
          <w:rFonts w:ascii="Times New Roman" w:eastAsia="Times New Roman" w:hAnsi="Times New Roman" w:cs="Times New Roman"/>
          <w:color w:val="000000"/>
          <w:sz w:val="24"/>
          <w:szCs w:val="24"/>
        </w:rPr>
        <w:t xml:space="preserve"> Субъектом персональных данных.</w:t>
      </w:r>
    </w:p>
    <w:p w:rsidR="00E373FC" w:rsidRPr="00FD4850" w:rsidRDefault="00E373FC" w:rsidP="00E373FC">
      <w:pPr>
        <w:pStyle w:val="a4"/>
        <w:ind w:left="0"/>
        <w:rPr>
          <w:rFonts w:ascii="Times New Roman" w:eastAsia="Times New Roman" w:hAnsi="Times New Roman" w:cs="Times New Roman"/>
          <w:color w:val="000000"/>
          <w:sz w:val="24"/>
          <w:szCs w:val="24"/>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imes New Roman" w:hAnsi="Times New Roman" w:cs="Times New Roman"/>
          <w:color w:val="000000"/>
          <w:sz w:val="24"/>
          <w:szCs w:val="24"/>
        </w:rPr>
        <w:t xml:space="preserve">Структура файла </w:t>
      </w:r>
      <w:proofErr w:type="spellStart"/>
      <w:r w:rsidRPr="00FD4850">
        <w:rPr>
          <w:rFonts w:ascii="Times New Roman" w:eastAsia="Times New Roman" w:hAnsi="Times New Roman" w:cs="Times New Roman"/>
          <w:color w:val="000000"/>
          <w:sz w:val="24"/>
          <w:szCs w:val="24"/>
        </w:rPr>
        <w:t>cookie</w:t>
      </w:r>
      <w:proofErr w:type="spellEnd"/>
      <w:r w:rsidRPr="00FD4850">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rsidR="00E373FC" w:rsidRPr="00FD4850" w:rsidRDefault="00E373FC" w:rsidP="00E373FC">
      <w:pPr>
        <w:pStyle w:val="a4"/>
        <w:ind w:left="0"/>
        <w:rPr>
          <w:rFonts w:ascii="Times New Roman" w:eastAsia="Times New Roman" w:hAnsi="Times New Roman" w:cs="Times New Roman"/>
          <w:color w:val="000000"/>
          <w:sz w:val="24"/>
          <w:szCs w:val="24"/>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Times New Roman" w:hAnsi="Times New Roman" w:cs="Times New Roman"/>
          <w:color w:val="000000"/>
          <w:sz w:val="24"/>
          <w:szCs w:val="24"/>
        </w:rPr>
        <w:lastRenderedPageBreak/>
        <w:t xml:space="preserve">Счетчики, размещенные на сайте или приложении Сайта, могут использоваться для анализа файлов </w:t>
      </w:r>
      <w:proofErr w:type="spellStart"/>
      <w:r w:rsidRPr="00FD4850">
        <w:rPr>
          <w:rFonts w:ascii="Times New Roman" w:eastAsia="Times New Roman" w:hAnsi="Times New Roman" w:cs="Times New Roman"/>
          <w:color w:val="000000"/>
          <w:sz w:val="24"/>
          <w:szCs w:val="24"/>
        </w:rPr>
        <w:t>cookie</w:t>
      </w:r>
      <w:proofErr w:type="spellEnd"/>
      <w:r w:rsidRPr="00FD4850">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rsidR="00E373FC" w:rsidRPr="00046941"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6" w:name="_Hlk190528847"/>
      <w:r w:rsidRPr="00FD4850">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FD4850">
        <w:rPr>
          <w:rFonts w:ascii="Times New Roman" w:hAnsi="Times New Roman" w:cs="Times New Roman"/>
          <w:b/>
          <w:bCs/>
          <w:color w:val="000000" w:themeColor="text1"/>
          <w:sz w:val="24"/>
          <w:szCs w:val="24"/>
          <w:lang w:eastAsia="ru-RU"/>
        </w:rPr>
        <w:t>ПЕРСОНАЛЬНЫХ ДАННЫХ</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FD4850">
        <w:rPr>
          <w:rFonts w:ascii="Times New Roman" w:eastAsia="SimSun" w:hAnsi="Times New Roman" w:cs="Times New Roman"/>
          <w:color w:val="000000" w:themeColor="text1"/>
          <w:kern w:val="2"/>
          <w:sz w:val="24"/>
          <w:szCs w:val="24"/>
          <w:lang w:eastAsia="zh-CN" w:bidi="hi-IN"/>
        </w:rPr>
        <w:t>выгодоприобретателем</w:t>
      </w:r>
      <w:proofErr w:type="spellEnd"/>
      <w:r w:rsidRPr="00FD4850">
        <w:rPr>
          <w:rFonts w:ascii="Times New Roman" w:eastAsia="SimSun" w:hAnsi="Times New Roman" w:cs="Times New Roman"/>
          <w:color w:val="000000" w:themeColor="text1"/>
          <w:kern w:val="2"/>
          <w:sz w:val="24"/>
          <w:szCs w:val="24"/>
          <w:lang w:eastAsia="zh-CN" w:bidi="hi-IN"/>
        </w:rPr>
        <w:t xml:space="preserve"> или поручителем по которому является Субъект персональных данных. </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rsidR="00E373FC" w:rsidRPr="00FD4850"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rsidR="00E373FC" w:rsidRPr="00FD4850"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FD4850">
        <w:rPr>
          <w:rFonts w:ascii="Times New Roman" w:eastAsia="SimSun" w:hAnsi="Times New Roman" w:cs="Times New Roman"/>
          <w:b/>
          <w:bCs/>
          <w:color w:val="000000" w:themeColor="text1"/>
          <w:kern w:val="2"/>
          <w:sz w:val="24"/>
          <w:szCs w:val="24"/>
          <w:lang w:eastAsia="zh-CN" w:bidi="hi-IN"/>
        </w:rPr>
        <w:t xml:space="preserve">ЗАЩИТА </w:t>
      </w:r>
      <w:r w:rsidRPr="00FD4850">
        <w:rPr>
          <w:rFonts w:ascii="Times New Roman" w:hAnsi="Times New Roman" w:cs="Times New Roman"/>
          <w:b/>
          <w:bCs/>
          <w:color w:val="000000" w:themeColor="text1"/>
          <w:sz w:val="24"/>
          <w:szCs w:val="24"/>
          <w:lang w:eastAsia="ru-RU"/>
        </w:rPr>
        <w:t>ПЕРСОНАЛЬНЫХ ДАННЫХ</w:t>
      </w:r>
    </w:p>
    <w:p w:rsidR="00E373FC" w:rsidRPr="00FD4850"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rsidR="00E373FC" w:rsidRPr="00FD4850"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FD4850">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E373FC" w:rsidRPr="00FD4850"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 xml:space="preserve">принимает локальные нормативные акты и иные документы, регулирующие </w:t>
      </w:r>
      <w:r w:rsidRPr="00FD4850">
        <w:rPr>
          <w:rFonts w:ascii="Times New Roman" w:eastAsiaTheme="minorEastAsia" w:hAnsi="Times New Roman" w:cs="Times New Roman"/>
          <w:color w:val="000000" w:themeColor="text1"/>
          <w:sz w:val="24"/>
          <w:szCs w:val="24"/>
          <w:lang w:eastAsia="ru-RU"/>
        </w:rPr>
        <w:lastRenderedPageBreak/>
        <w:t>отношения в сфере обработки и защиты персональных данных;</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rsidR="00E373FC" w:rsidRPr="00FD4850"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rsidR="00E373FC" w:rsidRPr="00FD4850"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rsidR="00E373FC" w:rsidRPr="00FD4850"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rsidR="00E373FC" w:rsidRPr="00FD4850"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FD4850">
        <w:rPr>
          <w:rFonts w:ascii="Times New Roman" w:eastAsia="SimSun" w:hAnsi="Times New Roman" w:cs="Times New Roman"/>
          <w:color w:val="000000" w:themeColor="text1"/>
          <w:kern w:val="2"/>
          <w:sz w:val="24"/>
          <w:szCs w:val="24"/>
          <w:lang w:eastAsia="zh-CN" w:bidi="hi-IN"/>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w:t>
      </w:r>
      <w:proofErr w:type="gramEnd"/>
      <w:r w:rsidRPr="00FD4850">
        <w:rPr>
          <w:rFonts w:ascii="Times New Roman" w:eastAsia="SimSun" w:hAnsi="Times New Roman" w:cs="Times New Roman"/>
          <w:color w:val="000000" w:themeColor="text1"/>
          <w:kern w:val="2"/>
          <w:sz w:val="24"/>
          <w:szCs w:val="24"/>
          <w:lang w:eastAsia="zh-CN" w:bidi="hi-IN"/>
        </w:rPr>
        <w:t xml:space="preserve">.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E373FC" w:rsidRPr="00FD4850"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Запрос должен содержать:</w:t>
      </w:r>
    </w:p>
    <w:p w:rsidR="00E373FC" w:rsidRPr="00FD4850"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373FC" w:rsidRPr="00FD4850"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E373FC" w:rsidRPr="00FD4850"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rsidR="00E373FC" w:rsidRPr="00FD4850"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E373FC" w:rsidRPr="00FD4850"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 xml:space="preserv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w:t>
      </w:r>
      <w:proofErr w:type="gramStart"/>
      <w:r w:rsidRPr="00FD4850">
        <w:rPr>
          <w:rFonts w:ascii="Times New Roman" w:eastAsia="SimSun" w:hAnsi="Times New Roman" w:cs="Times New Roman"/>
          <w:color w:val="000000" w:themeColor="text1"/>
          <w:kern w:val="2"/>
          <w:sz w:val="24"/>
          <w:szCs w:val="24"/>
          <w:lang w:eastAsia="zh-CN" w:bidi="hi-IN"/>
        </w:rPr>
        <w:t>числе</w:t>
      </w:r>
      <w:proofErr w:type="gramEnd"/>
      <w:r w:rsidRPr="00FD4850">
        <w:rPr>
          <w:rFonts w:ascii="Times New Roman" w:eastAsia="SimSun" w:hAnsi="Times New Roman" w:cs="Times New Roman"/>
          <w:color w:val="000000" w:themeColor="text1"/>
          <w:kern w:val="2"/>
          <w:sz w:val="24"/>
          <w:szCs w:val="24"/>
          <w:lang w:eastAsia="zh-CN" w:bidi="hi-IN"/>
        </w:rPr>
        <w:t xml:space="preserve"> если доступ Субъекта персональных данных к его персональным данным нарушает права и законные интересы третьих лиц.</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FD4850">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FD4850">
        <w:rPr>
          <w:rFonts w:ascii="Times New Roman" w:eastAsia="SimSun" w:hAnsi="Times New Roman" w:cs="Times New Roman"/>
          <w:color w:val="000000" w:themeColor="text1"/>
          <w:kern w:val="2"/>
          <w:sz w:val="24"/>
          <w:szCs w:val="24"/>
          <w:lang w:eastAsia="zh-CN" w:bidi="hi-IN"/>
        </w:rPr>
        <w:t>Роскомнадзора</w:t>
      </w:r>
      <w:proofErr w:type="spellEnd"/>
      <w:r w:rsidRPr="00FD4850">
        <w:rPr>
          <w:rFonts w:ascii="Times New Roman" w:eastAsia="SimSun" w:hAnsi="Times New Roman" w:cs="Times New Roman"/>
          <w:color w:val="000000" w:themeColor="text1"/>
          <w:kern w:val="2"/>
          <w:sz w:val="24"/>
          <w:szCs w:val="24"/>
          <w:lang w:eastAsia="zh-CN" w:bidi="hi-I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FD4850">
        <w:rPr>
          <w:rFonts w:ascii="Times New Roman" w:eastAsia="SimSun" w:hAnsi="Times New Roman" w:cs="Times New Roman"/>
          <w:color w:val="000000" w:themeColor="text1"/>
          <w:kern w:val="2"/>
          <w:sz w:val="24"/>
          <w:szCs w:val="24"/>
          <w:lang w:eastAsia="zh-CN" w:bidi="hi-IN"/>
        </w:rPr>
        <w:t>Роскомнадзором</w:t>
      </w:r>
      <w:proofErr w:type="spellEnd"/>
      <w:r w:rsidRPr="00FD4850">
        <w:rPr>
          <w:rFonts w:ascii="Times New Roman" w:eastAsia="SimSun" w:hAnsi="Times New Roman" w:cs="Times New Roman"/>
          <w:color w:val="000000" w:themeColor="text1"/>
          <w:kern w:val="2"/>
          <w:sz w:val="24"/>
          <w:szCs w:val="24"/>
          <w:lang w:eastAsia="zh-CN" w:bidi="hi-I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FD4850">
        <w:rPr>
          <w:rFonts w:ascii="Times New Roman" w:eastAsiaTheme="minorEastAsia" w:hAnsi="Times New Roman" w:cs="Times New Roman"/>
          <w:color w:val="000000" w:themeColor="text1"/>
          <w:sz w:val="24"/>
          <w:szCs w:val="24"/>
          <w:lang w:eastAsia="ru-RU"/>
        </w:rPr>
        <w:t xml:space="preserve"> Оператором в случаях: </w:t>
      </w:r>
    </w:p>
    <w:p w:rsidR="00E373FC" w:rsidRPr="00FD4850" w:rsidRDefault="00E373FC" w:rsidP="00E373FC">
      <w:pPr>
        <w:pStyle w:val="a4"/>
        <w:ind w:left="0"/>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rsidR="00E373FC" w:rsidRPr="00FD4850"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FD4850">
        <w:rPr>
          <w:rFonts w:ascii="Times New Roman" w:eastAsiaTheme="minorEastAsia" w:hAnsi="Times New Roman" w:cs="Times New Roman"/>
          <w:color w:val="000000" w:themeColor="text1"/>
          <w:sz w:val="24"/>
          <w:szCs w:val="24"/>
          <w:lang w:eastAsia="ru-RU"/>
        </w:rPr>
        <w:t>ПДн</w:t>
      </w:r>
      <w:proofErr w:type="spellEnd"/>
      <w:r w:rsidRPr="00FD4850">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rsidR="00E373FC" w:rsidRPr="00FD4850"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rsidR="00E373FC" w:rsidRPr="00FD4850" w:rsidRDefault="00E373FC" w:rsidP="00E373FC">
      <w:pPr>
        <w:pStyle w:val="a4"/>
        <w:ind w:left="0"/>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FD4850">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FD4850">
        <w:rPr>
          <w:rFonts w:ascii="Times New Roman" w:eastAsiaTheme="minorEastAsia" w:hAnsi="Times New Roman" w:cs="Times New Roman"/>
          <w:color w:val="000000" w:themeColor="text1"/>
          <w:sz w:val="24"/>
          <w:szCs w:val="24"/>
          <w:lang w:eastAsia="ru-RU"/>
        </w:rPr>
        <w:t>ПДн</w:t>
      </w:r>
      <w:proofErr w:type="spellEnd"/>
      <w:r w:rsidRPr="00FD4850">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w:t>
      </w:r>
      <w:proofErr w:type="gramEnd"/>
      <w:r w:rsidRPr="00FD4850">
        <w:rPr>
          <w:rFonts w:ascii="Times New Roman" w:eastAsiaTheme="minorEastAsia" w:hAnsi="Times New Roman" w:cs="Times New Roman"/>
          <w:color w:val="000000" w:themeColor="text1"/>
          <w:sz w:val="24"/>
          <w:szCs w:val="24"/>
          <w:lang w:eastAsia="ru-RU"/>
        </w:rPr>
        <w:t xml:space="preserve"> иное не предусмотрено договором, стороной которого, </w:t>
      </w:r>
      <w:proofErr w:type="spellStart"/>
      <w:r w:rsidRPr="00FD4850">
        <w:rPr>
          <w:rFonts w:ascii="Times New Roman" w:eastAsiaTheme="minorEastAsia" w:hAnsi="Times New Roman" w:cs="Times New Roman"/>
          <w:color w:val="000000" w:themeColor="text1"/>
          <w:sz w:val="24"/>
          <w:szCs w:val="24"/>
          <w:lang w:eastAsia="ru-RU"/>
        </w:rPr>
        <w:t>выгодоприобретателем</w:t>
      </w:r>
      <w:proofErr w:type="spellEnd"/>
      <w:r w:rsidRPr="00FD4850">
        <w:rPr>
          <w:rFonts w:ascii="Times New Roman" w:eastAsiaTheme="minorEastAsia" w:hAnsi="Times New Roman" w:cs="Times New Roman"/>
          <w:color w:val="000000" w:themeColor="text1"/>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rsidR="00E373FC" w:rsidRPr="00FD4850"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Theme="minorEastAsia" w:hAnsi="Times New Roman" w:cs="Times New Roman"/>
          <w:color w:val="000000" w:themeColor="text1"/>
          <w:sz w:val="24"/>
          <w:szCs w:val="24"/>
          <w:lang w:eastAsia="ru-RU"/>
        </w:rPr>
        <w:t>В случае</w:t>
      </w:r>
      <w:proofErr w:type="gramStart"/>
      <w:r w:rsidRPr="00FD4850">
        <w:rPr>
          <w:rFonts w:ascii="Times New Roman" w:eastAsiaTheme="minorEastAsia" w:hAnsi="Times New Roman" w:cs="Times New Roman"/>
          <w:color w:val="000000" w:themeColor="text1"/>
          <w:sz w:val="24"/>
          <w:szCs w:val="24"/>
          <w:lang w:eastAsia="ru-RU"/>
        </w:rPr>
        <w:t>,</w:t>
      </w:r>
      <w:proofErr w:type="gramEnd"/>
      <w:r w:rsidRPr="00FD4850">
        <w:rPr>
          <w:rFonts w:ascii="Times New Roman" w:eastAsiaTheme="minorEastAsia" w:hAnsi="Times New Roman" w:cs="Times New Roman"/>
          <w:color w:val="000000" w:themeColor="text1"/>
          <w:sz w:val="24"/>
          <w:szCs w:val="24"/>
          <w:lang w:eastAsia="ru-RU"/>
        </w:rPr>
        <w:t xml:space="preserve">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gramStart"/>
      <w:r w:rsidRPr="00FD4850">
        <w:rPr>
          <w:rFonts w:ascii="Times New Roman" w:eastAsiaTheme="minorEastAsia" w:hAnsi="Times New Roman" w:cs="Times New Roman"/>
          <w:color w:val="000000" w:themeColor="text1"/>
          <w:sz w:val="24"/>
          <w:szCs w:val="24"/>
          <w:lang w:eastAsia="ru-RU"/>
        </w:rPr>
        <w:t xml:space="preserve">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FD4850">
        <w:rPr>
          <w:rFonts w:ascii="Times New Roman" w:eastAsiaTheme="minorEastAsia" w:hAnsi="Times New Roman" w:cs="Times New Roman"/>
          <w:color w:val="000000" w:themeColor="text1"/>
          <w:sz w:val="24"/>
          <w:szCs w:val="24"/>
          <w:lang w:eastAsia="ru-RU"/>
        </w:rPr>
        <w:t>выгодоприобретателем</w:t>
      </w:r>
      <w:proofErr w:type="spellEnd"/>
      <w:r w:rsidRPr="00FD4850">
        <w:rPr>
          <w:rFonts w:ascii="Times New Roman" w:eastAsiaTheme="minorEastAsia" w:hAnsi="Times New Roman" w:cs="Times New Roman"/>
          <w:color w:val="000000" w:themeColor="text1"/>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roofErr w:type="gramEnd"/>
    </w:p>
    <w:p w:rsidR="00E373FC" w:rsidRPr="00FD4850" w:rsidRDefault="00E373FC" w:rsidP="00E373FC">
      <w:pPr>
        <w:pStyle w:val="a4"/>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FD4850">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w:t>
      </w:r>
      <w:r w:rsidRPr="00FD4850">
        <w:rPr>
          <w:rFonts w:ascii="Times New Roman" w:eastAsiaTheme="minorEastAsia" w:hAnsi="Times New Roman" w:cs="Times New Roman"/>
          <w:color w:val="000000" w:themeColor="text1"/>
          <w:sz w:val="24"/>
          <w:szCs w:val="24"/>
          <w:lang w:eastAsia="ru-RU"/>
        </w:rPr>
        <w:lastRenderedPageBreak/>
        <w:t>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w:t>
      </w:r>
      <w:proofErr w:type="gramEnd"/>
      <w:r w:rsidRPr="00FD4850">
        <w:rPr>
          <w:rFonts w:ascii="Times New Roman" w:eastAsiaTheme="minorEastAsia" w:hAnsi="Times New Roman" w:cs="Times New Roman"/>
          <w:color w:val="000000" w:themeColor="text1"/>
          <w:sz w:val="24"/>
          <w:szCs w:val="24"/>
          <w:lang w:eastAsia="ru-RU"/>
        </w:rPr>
        <w:t xml:space="preserve">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FD4850">
        <w:rPr>
          <w:rFonts w:ascii="Times New Roman" w:eastAsiaTheme="minorEastAsia" w:hAnsi="Times New Roman" w:cs="Times New Roman"/>
          <w:color w:val="000000" w:themeColor="text1"/>
          <w:sz w:val="24"/>
          <w:szCs w:val="24"/>
          <w:lang w:eastAsia="ru-RU"/>
        </w:rPr>
        <w:t>ПДн</w:t>
      </w:r>
      <w:proofErr w:type="spellEnd"/>
      <w:r w:rsidRPr="00FD4850">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5"/>
    <w:bookmarkEnd w:id="6"/>
    <w:p w:rsidR="00E373FC" w:rsidRPr="00FD4850"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FD4850">
        <w:rPr>
          <w:rFonts w:ascii="Times New Roman" w:hAnsi="Times New Roman" w:cs="Times New Roman"/>
          <w:b/>
          <w:bCs/>
          <w:color w:val="000000" w:themeColor="text1"/>
          <w:sz w:val="24"/>
          <w:szCs w:val="24"/>
          <w:lang w:eastAsia="ru-RU"/>
        </w:rPr>
        <w:t>ЗАКЛЮЧИТЕЛЬНЫЕ ПОЛОЖЕНИЯ</w:t>
      </w:r>
      <w:bookmarkStart w:id="7" w:name="_Hlk116214611"/>
    </w:p>
    <w:p w:rsidR="00E373FC" w:rsidRPr="00FD4850"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Оператор</w:t>
      </w:r>
      <w:r w:rsidR="004E6E6A" w:rsidRPr="00FD4850">
        <w:rPr>
          <w:rFonts w:ascii="Times New Roman" w:eastAsia="SimSun" w:hAnsi="Times New Roman" w:cs="Times New Roman"/>
          <w:color w:val="000000" w:themeColor="text1"/>
          <w:kern w:val="2"/>
          <w:sz w:val="24"/>
          <w:szCs w:val="24"/>
          <w:lang w:eastAsia="zh-CN" w:bidi="hi-IN"/>
        </w:rPr>
        <w:t xml:space="preserve"> </w:t>
      </w:r>
      <w:r w:rsidRPr="00FD4850">
        <w:rPr>
          <w:rFonts w:ascii="Times New Roman" w:eastAsia="SimSun" w:hAnsi="Times New Roman" w:cs="Times New Roman"/>
          <w:color w:val="000000" w:themeColor="text1"/>
          <w:kern w:val="2"/>
          <w:sz w:val="24"/>
          <w:szCs w:val="24"/>
          <w:lang w:eastAsia="zh-CN" w:bidi="hi-IN"/>
        </w:rPr>
        <w:t xml:space="preserve">вправе направлять </w:t>
      </w:r>
      <w:r w:rsidRPr="00FD4850">
        <w:rPr>
          <w:rFonts w:ascii="Times New Roman" w:hAnsi="Times New Roman" w:cs="Times New Roman"/>
          <w:color w:val="000000" w:themeColor="text1"/>
          <w:sz w:val="24"/>
          <w:szCs w:val="24"/>
          <w:lang w:eastAsia="ru-RU"/>
        </w:rPr>
        <w:t xml:space="preserve">Субъекту персональных данных </w:t>
      </w:r>
      <w:r w:rsidRPr="00FD4850">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FD4850">
        <w:rPr>
          <w:rFonts w:ascii="Times New Roman" w:eastAsia="SimSun" w:hAnsi="Times New Roman" w:cs="Times New Roman"/>
          <w:color w:val="000000" w:themeColor="text1"/>
          <w:kern w:val="2"/>
          <w:sz w:val="24"/>
          <w:szCs w:val="24"/>
          <w:lang w:val="en-US" w:eastAsia="zh-CN" w:bidi="hi-IN"/>
        </w:rPr>
        <w:t>push</w:t>
      </w:r>
      <w:r w:rsidRPr="00FD4850">
        <w:rPr>
          <w:rFonts w:ascii="Times New Roman" w:eastAsia="SimSun" w:hAnsi="Times New Roman" w:cs="Times New Roman"/>
          <w:color w:val="000000" w:themeColor="text1"/>
          <w:kern w:val="2"/>
          <w:sz w:val="24"/>
          <w:szCs w:val="24"/>
          <w:lang w:eastAsia="zh-CN" w:bidi="hi-IN"/>
        </w:rPr>
        <w:t>-уведомлений только при условии предварительного согласия на получение рекламы согласно части 1 статьи 18 Фе</w:t>
      </w:r>
      <w:r w:rsidR="004E6E6A" w:rsidRPr="00FD4850">
        <w:rPr>
          <w:rFonts w:ascii="Times New Roman" w:eastAsia="SimSun" w:hAnsi="Times New Roman" w:cs="Times New Roman"/>
          <w:color w:val="000000" w:themeColor="text1"/>
          <w:kern w:val="2"/>
          <w:sz w:val="24"/>
          <w:szCs w:val="24"/>
          <w:lang w:eastAsia="zh-CN" w:bidi="hi-IN"/>
        </w:rPr>
        <w:t>дерального закона от 13.03.2006г. №</w:t>
      </w:r>
      <w:r w:rsidRPr="00FD4850">
        <w:rPr>
          <w:rFonts w:ascii="Times New Roman" w:eastAsia="SimSun" w:hAnsi="Times New Roman" w:cs="Times New Roman"/>
          <w:color w:val="000000" w:themeColor="text1"/>
          <w:kern w:val="2"/>
          <w:sz w:val="24"/>
          <w:szCs w:val="24"/>
          <w:lang w:eastAsia="zh-CN" w:bidi="hi-IN"/>
        </w:rPr>
        <w:t xml:space="preserve">38-ФЗ «О рекламе». Согласие на получение сообщений рекламного характера от Оператора посредством электронной почты, СМС и </w:t>
      </w:r>
      <w:r w:rsidRPr="00FD4850">
        <w:rPr>
          <w:rFonts w:ascii="Times New Roman" w:eastAsia="SimSun" w:hAnsi="Times New Roman" w:cs="Times New Roman"/>
          <w:color w:val="000000" w:themeColor="text1"/>
          <w:kern w:val="2"/>
          <w:sz w:val="24"/>
          <w:szCs w:val="24"/>
          <w:lang w:val="en-US" w:eastAsia="zh-CN" w:bidi="hi-IN"/>
        </w:rPr>
        <w:t>push</w:t>
      </w:r>
      <w:r w:rsidRPr="00FD4850">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rsidR="00E373FC" w:rsidRPr="00FD4850"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proofErr w:type="gramStart"/>
      <w:r w:rsidRPr="00FD4850">
        <w:rPr>
          <w:rFonts w:ascii="Times New Roman" w:hAnsi="Times New Roman" w:cs="Times New Roman"/>
          <w:color w:val="000000" w:themeColor="text1"/>
          <w:sz w:val="24"/>
          <w:szCs w:val="24"/>
          <w:lang w:eastAsia="ru-RU"/>
        </w:rPr>
        <w:t xml:space="preserve">Субъект персональных данных </w:t>
      </w:r>
      <w:r w:rsidRPr="00FD4850">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002410" w:rsidRPr="00FD4850">
        <w:rPr>
          <w:rFonts w:ascii="Times New Roman" w:eastAsiaTheme="minorEastAsia" w:hAnsi="Times New Roman" w:cs="Times New Roman"/>
          <w:color w:val="000000" w:themeColor="text1"/>
          <w:sz w:val="24"/>
          <w:szCs w:val="24"/>
          <w:lang w:eastAsia="ru-RU"/>
        </w:rPr>
        <w:t xml:space="preserve">194017, город Санкт-Петербург, проспект </w:t>
      </w:r>
      <w:proofErr w:type="spellStart"/>
      <w:r w:rsidR="00002410" w:rsidRPr="00FD4850">
        <w:rPr>
          <w:rFonts w:ascii="Times New Roman" w:eastAsiaTheme="minorEastAsia" w:hAnsi="Times New Roman" w:cs="Times New Roman"/>
          <w:color w:val="000000" w:themeColor="text1"/>
          <w:sz w:val="24"/>
          <w:szCs w:val="24"/>
          <w:lang w:eastAsia="ru-RU"/>
        </w:rPr>
        <w:t>Скобелевский</w:t>
      </w:r>
      <w:proofErr w:type="spellEnd"/>
      <w:r w:rsidR="00002410" w:rsidRPr="00FD4850">
        <w:rPr>
          <w:rFonts w:ascii="Times New Roman" w:eastAsiaTheme="minorEastAsia" w:hAnsi="Times New Roman" w:cs="Times New Roman"/>
          <w:color w:val="000000" w:themeColor="text1"/>
          <w:sz w:val="24"/>
          <w:szCs w:val="24"/>
          <w:lang w:eastAsia="ru-RU"/>
        </w:rPr>
        <w:t>, д.10.ЛИТЕР А.ПОМ.3Н</w:t>
      </w:r>
      <w:r w:rsidRPr="00FD4850">
        <w:rPr>
          <w:rFonts w:ascii="Times New Roman" w:eastAsia="SimSun" w:hAnsi="Times New Roman" w:cs="Times New Roman"/>
          <w:color w:val="000000" w:themeColor="text1"/>
          <w:kern w:val="2"/>
          <w:sz w:val="24"/>
          <w:szCs w:val="24"/>
          <w:lang w:eastAsia="zh-CN" w:bidi="hi-IN"/>
        </w:rPr>
        <w:t xml:space="preserve"> </w:t>
      </w:r>
      <w:r w:rsidRPr="00FD4850">
        <w:rPr>
          <w:rFonts w:ascii="Times New Roman" w:hAnsi="Times New Roman" w:cs="Times New Roman"/>
          <w:sz w:val="24"/>
          <w:szCs w:val="24"/>
        </w:rPr>
        <w:t>или путем обращения к Оператору с соответствующим запросом по электронной почте</w:t>
      </w:r>
      <w:r w:rsidR="00002410" w:rsidRPr="00FD4850">
        <w:rPr>
          <w:rFonts w:ascii="Times New Roman" w:hAnsi="Times New Roman" w:cs="Times New Roman"/>
          <w:sz w:val="24"/>
          <w:szCs w:val="24"/>
        </w:rPr>
        <w:t xml:space="preserve"> </w:t>
      </w:r>
      <w:proofErr w:type="spellStart"/>
      <w:r w:rsidR="00002410" w:rsidRPr="00FD4850">
        <w:rPr>
          <w:rFonts w:ascii="Times New Roman" w:hAnsi="Times New Roman" w:cs="Times New Roman"/>
          <w:sz w:val="24"/>
          <w:szCs w:val="24"/>
          <w:lang w:val="en-US"/>
        </w:rPr>
        <w:t>kamelot</w:t>
      </w:r>
      <w:proofErr w:type="spellEnd"/>
      <w:r w:rsidR="00002410" w:rsidRPr="00FD4850">
        <w:rPr>
          <w:rFonts w:ascii="Times New Roman" w:hAnsi="Times New Roman" w:cs="Times New Roman"/>
          <w:sz w:val="24"/>
          <w:szCs w:val="24"/>
        </w:rPr>
        <w:t>-</w:t>
      </w:r>
      <w:r w:rsidR="00002410" w:rsidRPr="00FD4850">
        <w:rPr>
          <w:rFonts w:ascii="Times New Roman" w:hAnsi="Times New Roman" w:cs="Times New Roman"/>
          <w:sz w:val="24"/>
          <w:szCs w:val="24"/>
          <w:lang w:val="en-US"/>
        </w:rPr>
        <w:t>clinic</w:t>
      </w:r>
      <w:proofErr w:type="gramEnd"/>
      <w:r w:rsidR="00002410" w:rsidRPr="00FD4850">
        <w:rPr>
          <w:rFonts w:ascii="Times New Roman" w:hAnsi="Times New Roman" w:cs="Times New Roman"/>
          <w:sz w:val="24"/>
          <w:szCs w:val="24"/>
        </w:rPr>
        <w:t>@</w:t>
      </w:r>
      <w:r w:rsidR="00002410" w:rsidRPr="00FD4850">
        <w:rPr>
          <w:rFonts w:ascii="Times New Roman" w:hAnsi="Times New Roman" w:cs="Times New Roman"/>
          <w:sz w:val="24"/>
          <w:szCs w:val="24"/>
          <w:lang w:val="en-US"/>
        </w:rPr>
        <w:t>mail</w:t>
      </w:r>
      <w:r w:rsidRPr="00FD4850">
        <w:rPr>
          <w:rFonts w:ascii="Times New Roman" w:hAnsi="Times New Roman" w:cs="Times New Roman"/>
          <w:sz w:val="24"/>
          <w:szCs w:val="24"/>
        </w:rPr>
        <w:t>.</w:t>
      </w:r>
      <w:proofErr w:type="spellStart"/>
      <w:r w:rsidRPr="00FD4850">
        <w:rPr>
          <w:rFonts w:ascii="Times New Roman" w:hAnsi="Times New Roman" w:cs="Times New Roman"/>
          <w:sz w:val="24"/>
          <w:szCs w:val="24"/>
          <w:lang w:val="en-US"/>
        </w:rPr>
        <w:t>ru</w:t>
      </w:r>
      <w:proofErr w:type="spellEnd"/>
      <w:r w:rsidRPr="00FD4850">
        <w:rPr>
          <w:rFonts w:ascii="Times New Roman" w:hAnsi="Times New Roman" w:cs="Times New Roman"/>
          <w:sz w:val="24"/>
          <w:szCs w:val="24"/>
        </w:rPr>
        <w:t>.</w:t>
      </w:r>
      <w:bookmarkEnd w:id="7"/>
    </w:p>
    <w:p w:rsidR="00E373FC" w:rsidRPr="00FD4850"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rsidR="00E373FC" w:rsidRPr="00FD4850"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FD4850">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rsidR="00E2562E" w:rsidRPr="00FD4850" w:rsidRDefault="00E2562E" w:rsidP="00E373FC">
      <w:pPr>
        <w:pStyle w:val="a4"/>
        <w:autoSpaceDE w:val="0"/>
        <w:autoSpaceDN w:val="0"/>
        <w:adjustRightInd w:val="0"/>
        <w:spacing w:after="0" w:line="240" w:lineRule="auto"/>
        <w:ind w:left="0"/>
        <w:jc w:val="both"/>
        <w:rPr>
          <w:rFonts w:ascii="Times New Roman" w:hAnsi="Times New Roman" w:cs="Times New Roman"/>
          <w:sz w:val="24"/>
          <w:szCs w:val="24"/>
        </w:rPr>
      </w:pPr>
    </w:p>
    <w:p w:rsidR="00FD4850" w:rsidRPr="00FD4850" w:rsidRDefault="00FD4850">
      <w:pPr>
        <w:pStyle w:val="a4"/>
        <w:autoSpaceDE w:val="0"/>
        <w:autoSpaceDN w:val="0"/>
        <w:adjustRightInd w:val="0"/>
        <w:spacing w:after="0" w:line="240" w:lineRule="auto"/>
        <w:ind w:left="0"/>
        <w:jc w:val="both"/>
        <w:rPr>
          <w:rFonts w:ascii="Times New Roman" w:hAnsi="Times New Roman" w:cs="Times New Roman"/>
          <w:sz w:val="24"/>
          <w:szCs w:val="24"/>
        </w:rPr>
      </w:pPr>
    </w:p>
    <w:sectPr w:rsidR="00FD4850" w:rsidRPr="00FD4850" w:rsidSect="00C648AE">
      <w:headerReference w:type="default" r:id="rId7"/>
      <w:pgSz w:w="11906" w:h="16838"/>
      <w:pgMar w:top="1440" w:right="1080" w:bottom="1440" w:left="108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D17" w:rsidRDefault="002C4D17" w:rsidP="00BB3984">
      <w:pPr>
        <w:spacing w:after="0" w:line="240" w:lineRule="auto"/>
      </w:pPr>
      <w:r>
        <w:separator/>
      </w:r>
    </w:p>
  </w:endnote>
  <w:endnote w:type="continuationSeparator" w:id="0">
    <w:p w:rsidR="002C4D17" w:rsidRDefault="002C4D17" w:rsidP="00BB3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D17" w:rsidRDefault="002C4D17" w:rsidP="00BB3984">
      <w:pPr>
        <w:spacing w:after="0" w:line="240" w:lineRule="auto"/>
      </w:pPr>
      <w:r>
        <w:separator/>
      </w:r>
    </w:p>
  </w:footnote>
  <w:footnote w:type="continuationSeparator" w:id="0">
    <w:p w:rsidR="002C4D17" w:rsidRDefault="002C4D17" w:rsidP="00BB39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698626"/>
      <w:docPartObj>
        <w:docPartGallery w:val="Page Numbers (Top of Page)"/>
        <w:docPartUnique/>
      </w:docPartObj>
    </w:sdtPr>
    <w:sdtContent>
      <w:p w:rsidR="00BB3984" w:rsidRDefault="00330242">
        <w:pPr>
          <w:pStyle w:val="a7"/>
          <w:jc w:val="center"/>
        </w:pPr>
        <w:fldSimple w:instr=" PAGE   \* MERGEFORMAT ">
          <w:r w:rsidR="00046941">
            <w:rPr>
              <w:noProof/>
            </w:rPr>
            <w:t>1</w:t>
          </w:r>
        </w:fldSimple>
      </w:p>
    </w:sdtContent>
  </w:sdt>
  <w:p w:rsidR="00BB3984" w:rsidRDefault="00BB39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2206E0"/>
    <w:rsid w:val="00002410"/>
    <w:rsid w:val="00017F7F"/>
    <w:rsid w:val="00036BDF"/>
    <w:rsid w:val="0004613A"/>
    <w:rsid w:val="00046941"/>
    <w:rsid w:val="000C1F7C"/>
    <w:rsid w:val="002206E0"/>
    <w:rsid w:val="002C4D17"/>
    <w:rsid w:val="00330242"/>
    <w:rsid w:val="0034034A"/>
    <w:rsid w:val="00411673"/>
    <w:rsid w:val="004E6E6A"/>
    <w:rsid w:val="005426E1"/>
    <w:rsid w:val="006005B3"/>
    <w:rsid w:val="00644F1A"/>
    <w:rsid w:val="0065572D"/>
    <w:rsid w:val="007A5096"/>
    <w:rsid w:val="00A83378"/>
    <w:rsid w:val="00BB3984"/>
    <w:rsid w:val="00C648AE"/>
    <w:rsid w:val="00C65714"/>
    <w:rsid w:val="00DA5553"/>
    <w:rsid w:val="00E2562E"/>
    <w:rsid w:val="00E373FC"/>
    <w:rsid w:val="00FD4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paragraph" w:customStyle="1" w:styleId="Standard">
    <w:name w:val="Standard"/>
    <w:rsid w:val="0065572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7">
    <w:name w:val="header"/>
    <w:basedOn w:val="a"/>
    <w:link w:val="a8"/>
    <w:uiPriority w:val="99"/>
    <w:unhideWhenUsed/>
    <w:rsid w:val="00BB39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3984"/>
    <w:rPr>
      <w:rFonts w:ascii="Calibri" w:eastAsia="Calibri" w:hAnsi="Calibri"/>
      <w:color w:val="00000A"/>
      <w:sz w:val="28"/>
    </w:rPr>
  </w:style>
  <w:style w:type="paragraph" w:styleId="a9">
    <w:name w:val="footer"/>
    <w:basedOn w:val="a"/>
    <w:link w:val="aa"/>
    <w:uiPriority w:val="99"/>
    <w:semiHidden/>
    <w:unhideWhenUsed/>
    <w:rsid w:val="00BB39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B3984"/>
    <w:rPr>
      <w:rFonts w:ascii="Calibri" w:eastAsia="Calibri" w:hAnsi="Calibri"/>
      <w:color w:val="00000A"/>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6212</Words>
  <Characters>35411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ООО Камелот</Company>
  <LinksUpToDate>false</LinksUpToDate>
  <CharactersWithSpaces>41540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Филиппович</dc:creator>
  <cp:lastModifiedBy>Регистратура</cp:lastModifiedBy>
  <cp:revision>2</cp:revision>
  <cp:lastPrinted>2025-06-04T06:30:00Z</cp:lastPrinted>
  <dcterms:created xsi:type="dcterms:W3CDTF">2025-10-14T12:06:00Z</dcterms:created>
  <dcterms:modified xsi:type="dcterms:W3CDTF">2025-10-14T12:06:00Z</dcterms:modified>
</cp:coreProperties>
</file>